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62" w:rsidRPr="0005072D" w:rsidRDefault="00D44662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>УТВЕРЖДЕН</w:t>
      </w:r>
    </w:p>
    <w:p w:rsidR="00D44662" w:rsidRPr="0005072D" w:rsidRDefault="00D44662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 xml:space="preserve">приказом Министерства </w:t>
      </w:r>
    </w:p>
    <w:p w:rsidR="00D44662" w:rsidRPr="0005072D" w:rsidRDefault="00D44662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>труда и социальной защиты Российской Федерации</w:t>
      </w:r>
    </w:p>
    <w:p w:rsidR="00D44662" w:rsidRPr="0005072D" w:rsidRDefault="00822DBE" w:rsidP="00142622">
      <w:pPr>
        <w:pStyle w:val="afc"/>
        <w:ind w:left="5670"/>
        <w:rPr>
          <w:spacing w:val="0"/>
        </w:rPr>
      </w:pPr>
      <w:r w:rsidRPr="0005072D">
        <w:rPr>
          <w:spacing w:val="0"/>
        </w:rPr>
        <w:t>от «</w:t>
      </w:r>
      <w:r w:rsidR="004A4539" w:rsidRPr="0005072D">
        <w:rPr>
          <w:spacing w:val="0"/>
        </w:rPr>
        <w:t>___</w:t>
      </w:r>
      <w:r w:rsidRPr="0005072D">
        <w:rPr>
          <w:spacing w:val="0"/>
        </w:rPr>
        <w:t xml:space="preserve">» </w:t>
      </w:r>
      <w:r w:rsidR="004A4539" w:rsidRPr="0005072D">
        <w:rPr>
          <w:spacing w:val="0"/>
        </w:rPr>
        <w:t>______</w:t>
      </w:r>
      <w:r w:rsidRPr="0005072D">
        <w:rPr>
          <w:spacing w:val="0"/>
        </w:rPr>
        <w:t xml:space="preserve"> 20</w:t>
      </w:r>
      <w:r w:rsidR="00142622" w:rsidRPr="0005072D">
        <w:rPr>
          <w:spacing w:val="0"/>
        </w:rPr>
        <w:t>22</w:t>
      </w:r>
      <w:r w:rsidRPr="0005072D">
        <w:rPr>
          <w:spacing w:val="0"/>
        </w:rPr>
        <w:t xml:space="preserve"> г. №</w:t>
      </w:r>
      <w:r w:rsidR="004A4539" w:rsidRPr="0005072D">
        <w:rPr>
          <w:spacing w:val="0"/>
        </w:rPr>
        <w:t>____</w:t>
      </w:r>
    </w:p>
    <w:p w:rsidR="00407766" w:rsidRPr="0005072D" w:rsidRDefault="00407766" w:rsidP="004A4539">
      <w:pPr>
        <w:pStyle w:val="af3"/>
        <w:rPr>
          <w:spacing w:val="0"/>
        </w:rPr>
      </w:pPr>
      <w:r w:rsidRPr="0005072D">
        <w:rPr>
          <w:spacing w:val="0"/>
        </w:rPr>
        <w:t>ПРОФЕССИОНАЛЬНЫЙ СТАНДАРТ</w:t>
      </w:r>
    </w:p>
    <w:p w:rsidR="00407766" w:rsidRPr="00F93125" w:rsidRDefault="006A06EB" w:rsidP="004A4539">
      <w:pPr>
        <w:pStyle w:val="afd"/>
      </w:pPr>
      <w:r w:rsidRPr="006A06EB">
        <w:t>Монтаж</w:t>
      </w:r>
      <w:r>
        <w:t>ник</w:t>
      </w:r>
      <w:r w:rsidRPr="006A06EB">
        <w:t xml:space="preserve"> каркасно-обшивных конструкций</w:t>
      </w:r>
    </w:p>
    <w:tbl>
      <w:tblPr>
        <w:tblW w:w="1141" w:type="pct"/>
        <w:tblInd w:w="79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8"/>
      </w:tblGrid>
      <w:tr w:rsidR="00AA0065" w:rsidRPr="00F93125" w:rsidTr="0014262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07766" w:rsidRPr="00F93125" w:rsidRDefault="00407766" w:rsidP="00D41BFC">
            <w:pPr>
              <w:pStyle w:val="aff0"/>
            </w:pPr>
          </w:p>
        </w:tc>
      </w:tr>
      <w:tr w:rsidR="00AA0065" w:rsidRPr="00F93125" w:rsidTr="00500BC0">
        <w:trPr>
          <w:trHeight w:val="283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407766" w:rsidRPr="00F93125" w:rsidRDefault="00407766" w:rsidP="00D41BFC">
            <w:pPr>
              <w:pStyle w:val="101"/>
              <w:rPr>
                <w:vertAlign w:val="superscript"/>
              </w:rPr>
            </w:pPr>
            <w:r w:rsidRPr="00F93125">
              <w:t>Регистрационный номер</w:t>
            </w:r>
          </w:p>
        </w:tc>
      </w:tr>
    </w:tbl>
    <w:p w:rsidR="004A4539" w:rsidRPr="00F93125" w:rsidRDefault="004A4539" w:rsidP="004A4539">
      <w:pPr>
        <w:pStyle w:val="aff0"/>
      </w:pPr>
      <w:r w:rsidRPr="00F93125">
        <w:t>Содержание</w:t>
      </w:r>
    </w:p>
    <w:p w:rsidR="00CD3D6B" w:rsidRPr="00F93125" w:rsidRDefault="001A1783" w:rsidP="00500BC0">
      <w:pPr>
        <w:pStyle w:val="13"/>
        <w:jc w:val="both"/>
        <w:rPr>
          <w:rFonts w:asciiTheme="minorHAnsi" w:eastAsiaTheme="minorEastAsia" w:hAnsiTheme="minorHAnsi" w:cstheme="minorBidi"/>
          <w:sz w:val="22"/>
        </w:rPr>
      </w:pPr>
      <w:r w:rsidRPr="00F93125">
        <w:rPr>
          <w:lang w:val="lt-LT"/>
        </w:rPr>
        <w:fldChar w:fldCharType="begin"/>
      </w:r>
      <w:r w:rsidR="004A4539" w:rsidRPr="00F93125">
        <w:rPr>
          <w:lang w:val="lt-LT"/>
        </w:rPr>
        <w:instrText xml:space="preserve"> TOC \o "1-2" \h \z \u </w:instrText>
      </w:r>
      <w:r w:rsidRPr="00F93125">
        <w:rPr>
          <w:lang w:val="lt-LT"/>
        </w:rPr>
        <w:fldChar w:fldCharType="separate"/>
      </w:r>
      <w:hyperlink w:anchor="_Toc10060847" w:history="1">
        <w:r w:rsidR="00CD3D6B" w:rsidRPr="00F93125">
          <w:rPr>
            <w:rStyle w:val="aff1"/>
            <w:color w:val="auto"/>
            <w:lang w:val="lt-LT"/>
          </w:rPr>
          <w:t>I</w:t>
        </w:r>
        <w:r w:rsidR="00CD3D6B" w:rsidRPr="00F93125">
          <w:rPr>
            <w:rStyle w:val="aff1"/>
            <w:color w:val="auto"/>
          </w:rPr>
          <w:t>. Общие сведения</w:t>
        </w:r>
        <w:r w:rsidR="00CD3D6B" w:rsidRPr="00F93125">
          <w:rPr>
            <w:webHidden/>
          </w:rPr>
          <w:tab/>
        </w:r>
        <w:r w:rsidRPr="00F93125">
          <w:rPr>
            <w:webHidden/>
          </w:rPr>
          <w:fldChar w:fldCharType="begin"/>
        </w:r>
        <w:r w:rsidR="00CD3D6B" w:rsidRPr="00F93125">
          <w:rPr>
            <w:webHidden/>
          </w:rPr>
          <w:instrText xml:space="preserve"> PAGEREF _Toc10060847 \h </w:instrText>
        </w:r>
        <w:r w:rsidRPr="00F93125">
          <w:rPr>
            <w:webHidden/>
          </w:rPr>
        </w:r>
        <w:r w:rsidRPr="00F93125">
          <w:rPr>
            <w:webHidden/>
          </w:rPr>
          <w:fldChar w:fldCharType="separate"/>
        </w:r>
        <w:r w:rsidR="00A179D0">
          <w:rPr>
            <w:webHidden/>
          </w:rPr>
          <w:t>1</w:t>
        </w:r>
        <w:r w:rsidRPr="00F93125">
          <w:rPr>
            <w:webHidden/>
          </w:rPr>
          <w:fldChar w:fldCharType="end"/>
        </w:r>
      </w:hyperlink>
    </w:p>
    <w:p w:rsidR="00CD3D6B" w:rsidRPr="00F93125" w:rsidRDefault="00C06991" w:rsidP="00500BC0">
      <w:pPr>
        <w:pStyle w:val="13"/>
        <w:jc w:val="both"/>
        <w:rPr>
          <w:rFonts w:asciiTheme="minorHAnsi" w:eastAsiaTheme="minorEastAsia" w:hAnsiTheme="minorHAnsi" w:cstheme="minorBidi"/>
          <w:sz w:val="22"/>
        </w:rPr>
      </w:pPr>
      <w:hyperlink w:anchor="_Toc10060848" w:history="1">
        <w:r w:rsidR="00CD3D6B" w:rsidRPr="00F93125">
          <w:rPr>
            <w:rStyle w:val="aff1"/>
            <w:color w:val="auto"/>
          </w:rPr>
          <w:t xml:space="preserve">II. Описание трудовых функций, входящих в профессиональный стандарт(функциональная карта вида </w:t>
        </w:r>
        <w:r w:rsidR="00500BC0">
          <w:rPr>
            <w:rStyle w:val="aff1"/>
            <w:color w:val="auto"/>
          </w:rPr>
          <w:t>профессиональн</w:t>
        </w:r>
        <w:r w:rsidR="00CD3D6B" w:rsidRPr="00F93125">
          <w:rPr>
            <w:rStyle w:val="aff1"/>
            <w:color w:val="auto"/>
          </w:rPr>
          <w:t>ой деятельности)</w:t>
        </w:r>
        <w:r w:rsidR="00CD3D6B" w:rsidRPr="00F93125">
          <w:rPr>
            <w:webHidden/>
          </w:rPr>
          <w:tab/>
        </w:r>
        <w:r w:rsidR="008E1F9D" w:rsidRPr="00F93125">
          <w:rPr>
            <w:webHidden/>
          </w:rPr>
          <w:t>2</w:t>
        </w:r>
      </w:hyperlink>
    </w:p>
    <w:p w:rsidR="00CD3D6B" w:rsidRPr="00F93125" w:rsidRDefault="00C06991" w:rsidP="00500BC0">
      <w:pPr>
        <w:pStyle w:val="13"/>
        <w:jc w:val="both"/>
        <w:rPr>
          <w:rFonts w:asciiTheme="minorHAnsi" w:eastAsiaTheme="minorEastAsia" w:hAnsiTheme="minorHAnsi" w:cstheme="minorBidi"/>
          <w:sz w:val="22"/>
        </w:rPr>
      </w:pPr>
      <w:hyperlink w:anchor="_Toc10060849" w:history="1">
        <w:r w:rsidR="00CD3D6B" w:rsidRPr="00F93125">
          <w:rPr>
            <w:rStyle w:val="aff1"/>
            <w:color w:val="auto"/>
          </w:rPr>
          <w:t>III. Характеристика обобщенных трудовых функций</w:t>
        </w:r>
      </w:hyperlink>
      <w:r w:rsidR="00B966EE" w:rsidRPr="00F93125">
        <w:tab/>
      </w:r>
      <w:r w:rsidR="00523B55">
        <w:t>4</w:t>
      </w:r>
    </w:p>
    <w:p w:rsidR="00CD3D6B" w:rsidRPr="00F93125" w:rsidRDefault="00C06991" w:rsidP="0036653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60850" w:history="1">
        <w:r w:rsidR="00786717">
          <w:rPr>
            <w:rStyle w:val="aff1"/>
            <w:noProof/>
            <w:color w:val="auto"/>
          </w:rPr>
          <w:t>3.1.</w:t>
        </w:r>
        <w:r w:rsidR="00786717">
          <w:rPr>
            <w:rStyle w:val="aff1"/>
            <w:noProof/>
            <w:color w:val="auto"/>
          </w:rPr>
          <w:t> </w:t>
        </w:r>
        <w:r w:rsidR="00CD3D6B" w:rsidRPr="00F93125">
          <w:rPr>
            <w:rStyle w:val="aff1"/>
            <w:noProof/>
            <w:color w:val="auto"/>
          </w:rPr>
          <w:t>Обобщенная трудовая функция</w:t>
        </w:r>
        <w:r w:rsidR="007F4570" w:rsidRPr="00F93125">
          <w:rPr>
            <w:rStyle w:val="aff1"/>
            <w:noProof/>
            <w:color w:val="auto"/>
          </w:rPr>
          <w:t xml:space="preserve"> «</w:t>
        </w:r>
        <w:r w:rsidR="006A06EB" w:rsidRPr="00D90FF1">
          <w:t>Устройство каркасно-обшивных конструкций из листовых и плитных материалов</w:t>
        </w:r>
        <w:r w:rsidR="00BE147C">
          <w:t>при строительстве, ремонте и реконструкции зданий и сооружений</w:t>
        </w:r>
        <w:r w:rsidR="00810B5D" w:rsidRPr="00F93125">
          <w:rPr>
            <w:noProof/>
          </w:rPr>
          <w:t>»</w:t>
        </w:r>
      </w:hyperlink>
      <w:r w:rsidR="00B966EE" w:rsidRPr="00F93125">
        <w:rPr>
          <w:noProof/>
        </w:rPr>
        <w:tab/>
      </w:r>
      <w:r w:rsidR="00523B55">
        <w:rPr>
          <w:noProof/>
        </w:rPr>
        <w:t>4</w:t>
      </w:r>
    </w:p>
    <w:p w:rsidR="00CD3D6B" w:rsidRDefault="00C06991" w:rsidP="0036653D">
      <w:pPr>
        <w:pStyle w:val="21"/>
        <w:rPr>
          <w:noProof/>
        </w:rPr>
      </w:pPr>
      <w:hyperlink w:anchor="_Toc10060851" w:history="1">
        <w:r w:rsidR="00786717">
          <w:rPr>
            <w:rStyle w:val="aff1"/>
            <w:noProof/>
            <w:color w:val="auto"/>
          </w:rPr>
          <w:t>3.2.</w:t>
        </w:r>
        <w:r w:rsidR="00786717">
          <w:rPr>
            <w:rStyle w:val="aff1"/>
            <w:noProof/>
            <w:color w:val="auto"/>
          </w:rPr>
          <w:t> </w:t>
        </w:r>
        <w:r w:rsidR="00CD3D6B" w:rsidRPr="00F93125">
          <w:rPr>
            <w:rStyle w:val="aff1"/>
            <w:noProof/>
            <w:color w:val="auto"/>
          </w:rPr>
          <w:t>Обобщенная трудовая функция</w:t>
        </w:r>
        <w:r w:rsidR="007F4570" w:rsidRPr="00F93125">
          <w:rPr>
            <w:rStyle w:val="aff1"/>
            <w:noProof/>
            <w:color w:val="auto"/>
          </w:rPr>
          <w:t xml:space="preserve"> «</w:t>
        </w:r>
        <w:r w:rsidR="006A06EB" w:rsidRPr="00D90FF1">
          <w:t>Отделка</w:t>
        </w:r>
        <w:r w:rsidR="0036653D">
          <w:t xml:space="preserve">и ремонт </w:t>
        </w:r>
        <w:r w:rsidR="00BE147C">
          <w:t>внешних и внутренних</w:t>
        </w:r>
        <w:r w:rsidR="006A06EB" w:rsidRPr="00D90FF1">
          <w:t xml:space="preserve"> поверхностей зданий и сооружений с использованием строительных листовых и плитных материалов</w:t>
        </w:r>
        <w:r w:rsidR="00810B5D" w:rsidRPr="00F93125">
          <w:rPr>
            <w:noProof/>
          </w:rPr>
          <w:t xml:space="preserve">» </w:t>
        </w:r>
      </w:hyperlink>
      <w:r w:rsidR="00B966EE" w:rsidRPr="00F93125">
        <w:rPr>
          <w:noProof/>
        </w:rPr>
        <w:tab/>
      </w:r>
      <w:r w:rsidR="00523B55">
        <w:rPr>
          <w:noProof/>
        </w:rPr>
        <w:t>1</w:t>
      </w:r>
      <w:r w:rsidR="003C45E8">
        <w:rPr>
          <w:noProof/>
        </w:rPr>
        <w:t>0</w:t>
      </w:r>
    </w:p>
    <w:p w:rsidR="005E67DB" w:rsidRPr="005E67DB" w:rsidRDefault="00C06991" w:rsidP="0036653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60851" w:history="1">
        <w:r w:rsidR="005E67DB">
          <w:rPr>
            <w:rStyle w:val="aff1"/>
            <w:noProof/>
            <w:color w:val="auto"/>
          </w:rPr>
          <w:t>3.3.</w:t>
        </w:r>
        <w:r w:rsidR="005E67DB">
          <w:rPr>
            <w:rStyle w:val="aff1"/>
            <w:noProof/>
            <w:color w:val="auto"/>
          </w:rPr>
          <w:t> </w:t>
        </w:r>
        <w:r w:rsidR="005E67DB" w:rsidRPr="00F93125">
          <w:rPr>
            <w:rStyle w:val="aff1"/>
            <w:noProof/>
            <w:color w:val="auto"/>
          </w:rPr>
          <w:t>Обобщенная трудовая функция «</w:t>
        </w:r>
        <w:r w:rsidR="006A06EB" w:rsidRPr="00D90FF1">
          <w:t>Устройство каркасно-обшивных конструкций сложной геометрической формы</w:t>
        </w:r>
        <w:r w:rsidR="00BE147C">
          <w:t>при строительстве, ремонте и реконструкции зданий и сооружений</w:t>
        </w:r>
        <w:r w:rsidR="005E67DB" w:rsidRPr="00F93125">
          <w:rPr>
            <w:noProof/>
          </w:rPr>
          <w:t xml:space="preserve">» </w:t>
        </w:r>
      </w:hyperlink>
      <w:r w:rsidR="005E67DB" w:rsidRPr="00F93125">
        <w:rPr>
          <w:noProof/>
        </w:rPr>
        <w:tab/>
      </w:r>
      <w:r w:rsidR="003C45E8">
        <w:rPr>
          <w:noProof/>
        </w:rPr>
        <w:t>18</w:t>
      </w:r>
    </w:p>
    <w:p w:rsidR="00CD3D6B" w:rsidRPr="00F93125" w:rsidRDefault="00C06991" w:rsidP="00500BC0">
      <w:pPr>
        <w:pStyle w:val="13"/>
        <w:jc w:val="both"/>
        <w:rPr>
          <w:rFonts w:asciiTheme="minorHAnsi" w:eastAsiaTheme="minorEastAsia" w:hAnsiTheme="minorHAnsi" w:cstheme="minorBidi"/>
          <w:sz w:val="22"/>
        </w:rPr>
      </w:pPr>
      <w:hyperlink w:anchor="_Toc10060853" w:history="1">
        <w:r w:rsidR="00CD3D6B" w:rsidRPr="00F93125">
          <w:rPr>
            <w:rStyle w:val="aff1"/>
            <w:color w:val="auto"/>
          </w:rPr>
          <w:t>IV. Сведения об организациях – разработчиках профессионального стандарта</w:t>
        </w:r>
        <w:r w:rsidR="00CD3D6B" w:rsidRPr="00F93125">
          <w:rPr>
            <w:webHidden/>
          </w:rPr>
          <w:tab/>
        </w:r>
      </w:hyperlink>
      <w:r w:rsidR="00523B55">
        <w:t>2</w:t>
      </w:r>
      <w:r w:rsidR="003C45E8">
        <w:t>3</w:t>
      </w:r>
    </w:p>
    <w:p w:rsidR="004A4539" w:rsidRDefault="001A1783" w:rsidP="00500BC0">
      <w:pPr>
        <w:pStyle w:val="afa"/>
        <w:jc w:val="both"/>
        <w:rPr>
          <w:lang w:val="lt-LT"/>
        </w:rPr>
      </w:pPr>
      <w:r w:rsidRPr="00F93125">
        <w:rPr>
          <w:lang w:val="lt-LT"/>
        </w:rPr>
        <w:fldChar w:fldCharType="end"/>
      </w:r>
      <w:r w:rsidR="001A268D" w:rsidRPr="001A268D">
        <w:rPr>
          <w:lang w:val="lt-LT"/>
        </w:rPr>
        <w:t>строительного проектирования</w:t>
      </w:r>
    </w:p>
    <w:p w:rsidR="008751DF" w:rsidRPr="00F93125" w:rsidRDefault="008751DF" w:rsidP="008751DF">
      <w:pPr>
        <w:pStyle w:val="101"/>
        <w:rPr>
          <w:lang w:val="lt-LT"/>
        </w:rPr>
      </w:pPr>
    </w:p>
    <w:p w:rsidR="00407766" w:rsidRDefault="00407766" w:rsidP="00142622">
      <w:pPr>
        <w:pStyle w:val="1"/>
      </w:pPr>
      <w:bookmarkStart w:id="0" w:name="_Toc10060847"/>
      <w:r w:rsidRPr="00F93125">
        <w:rPr>
          <w:lang w:val="lt-LT"/>
        </w:rPr>
        <w:t>I</w:t>
      </w:r>
      <w:r w:rsidRPr="00F93125">
        <w:t>. Общие сведения</w:t>
      </w:r>
      <w:bookmarkEnd w:id="0"/>
    </w:p>
    <w:p w:rsidR="00142622" w:rsidRPr="00142622" w:rsidRDefault="00142622" w:rsidP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3"/>
        <w:gridCol w:w="623"/>
        <w:gridCol w:w="1415"/>
      </w:tblGrid>
      <w:tr w:rsidR="00AA0065" w:rsidRPr="00F93125" w:rsidTr="00500BC0">
        <w:trPr>
          <w:trHeight w:val="437"/>
        </w:trPr>
        <w:tc>
          <w:tcPr>
            <w:tcW w:w="402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07766" w:rsidRPr="00F93125" w:rsidRDefault="006A06EB" w:rsidP="00B45E94">
            <w:pPr>
              <w:pStyle w:val="afa"/>
            </w:pPr>
            <w:r w:rsidRPr="00D90FF1">
              <w:t>Монтаж каркасно-обшивных конструкций (далее - КОК)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407766" w:rsidRPr="00F93125" w:rsidRDefault="00407766" w:rsidP="009E3E65">
            <w:pPr>
              <w:rPr>
                <w:bCs w:val="0"/>
              </w:rPr>
            </w:pPr>
          </w:p>
        </w:tc>
        <w:tc>
          <w:tcPr>
            <w:tcW w:w="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766" w:rsidRPr="00F93125" w:rsidRDefault="00407766" w:rsidP="00D41BFC">
            <w:pPr>
              <w:pStyle w:val="aff0"/>
            </w:pPr>
          </w:p>
        </w:tc>
      </w:tr>
      <w:tr w:rsidR="00AA0065" w:rsidRPr="00F93125" w:rsidTr="00500BC0">
        <w:tc>
          <w:tcPr>
            <w:tcW w:w="43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766" w:rsidRPr="00F93125" w:rsidRDefault="00407766" w:rsidP="00D41BFC">
            <w:pPr>
              <w:pStyle w:val="101"/>
            </w:pPr>
            <w:r w:rsidRPr="00F93125">
              <w:t>(наименование вида профессиональной деятельности)</w:t>
            </w:r>
          </w:p>
        </w:tc>
        <w:tc>
          <w:tcPr>
            <w:tcW w:w="67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07766" w:rsidRPr="00F93125" w:rsidRDefault="00407766" w:rsidP="00D41BFC">
            <w:pPr>
              <w:pStyle w:val="101"/>
            </w:pPr>
            <w:r w:rsidRPr="00F93125">
              <w:t>Код</w:t>
            </w:r>
          </w:p>
        </w:tc>
      </w:tr>
    </w:tbl>
    <w:p w:rsidR="00142622" w:rsidRDefault="00142622"/>
    <w:p w:rsidR="00142622" w:rsidRDefault="00142622">
      <w:r w:rsidRPr="00F93125">
        <w:t>Основная цель вида профессиональной деятельности:</w:t>
      </w:r>
    </w:p>
    <w:p w:rsidR="00142622" w:rsidRDefault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AA0065" w:rsidRPr="00F93125" w:rsidTr="00500BC0">
        <w:trPr>
          <w:trHeight w:val="440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51853" w:rsidRPr="00F93125" w:rsidRDefault="00B45E94" w:rsidP="00A30FF2">
            <w:pPr>
              <w:pStyle w:val="aff4"/>
              <w:ind w:left="105" w:right="100"/>
              <w:jc w:val="both"/>
            </w:pPr>
            <w:r>
              <w:t xml:space="preserve">Выполнение работ по монтажу </w:t>
            </w:r>
            <w:r w:rsidRPr="00D90FF1">
              <w:t xml:space="preserve">каркасно-обшивных конструкций </w:t>
            </w:r>
            <w:r>
              <w:t>при строительстве, ремонте и реконструкции зданий и сооружений в соответствии с требованиями технологических регламентов, проектной (рабочей) документации и требованиями пожарной безопасности</w:t>
            </w:r>
          </w:p>
        </w:tc>
      </w:tr>
    </w:tbl>
    <w:p w:rsidR="00142622" w:rsidRDefault="00142622"/>
    <w:p w:rsidR="00142622" w:rsidRDefault="00142622">
      <w:r w:rsidRPr="00F93125">
        <w:t>Группа занятий:</w:t>
      </w:r>
    </w:p>
    <w:p w:rsidR="00142622" w:rsidRDefault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3387"/>
        <w:gridCol w:w="1265"/>
        <w:gridCol w:w="4102"/>
      </w:tblGrid>
      <w:tr w:rsidR="001A268D" w:rsidRPr="00142622" w:rsidTr="00142622">
        <w:trPr>
          <w:trHeight w:val="399"/>
        </w:trPr>
        <w:tc>
          <w:tcPr>
            <w:tcW w:w="8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A268D" w:rsidRPr="001A268D" w:rsidRDefault="008751DF" w:rsidP="001A268D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7119</w:t>
            </w:r>
          </w:p>
        </w:tc>
        <w:tc>
          <w:tcPr>
            <w:tcW w:w="16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A268D" w:rsidRPr="001A268D" w:rsidRDefault="008751DF" w:rsidP="001A268D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Строители и рабочие родственных занятий, не входящие в другие группы</w:t>
            </w:r>
          </w:p>
        </w:tc>
        <w:tc>
          <w:tcPr>
            <w:tcW w:w="6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A268D" w:rsidRPr="001A268D" w:rsidRDefault="008751DF" w:rsidP="001A268D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A268D" w:rsidRPr="001A268D" w:rsidRDefault="008751DF" w:rsidP="001A268D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B2929" w:rsidRPr="00F93125" w:rsidTr="00142622">
        <w:trPr>
          <w:trHeight w:val="170"/>
        </w:trPr>
        <w:tc>
          <w:tcPr>
            <w:tcW w:w="80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2929" w:rsidRPr="00F93125" w:rsidRDefault="009B2929" w:rsidP="00D41BFC">
            <w:pPr>
              <w:pStyle w:val="101"/>
            </w:pPr>
            <w:r w:rsidRPr="00F93125">
              <w:t>(код ОКЗ</w:t>
            </w:r>
            <w:r w:rsidRPr="00F93125">
              <w:rPr>
                <w:vertAlign w:val="superscript"/>
              </w:rPr>
              <w:endnoteReference w:id="1"/>
            </w:r>
            <w:r w:rsidRPr="00F93125">
              <w:t>)</w:t>
            </w:r>
          </w:p>
        </w:tc>
        <w:tc>
          <w:tcPr>
            <w:tcW w:w="1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2929" w:rsidRPr="00F93125" w:rsidRDefault="009B2929" w:rsidP="00D41BFC">
            <w:pPr>
              <w:pStyle w:val="101"/>
            </w:pPr>
            <w:r w:rsidRPr="00F93125">
              <w:t>(наименование)</w:t>
            </w:r>
          </w:p>
        </w:tc>
        <w:tc>
          <w:tcPr>
            <w:tcW w:w="60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2929" w:rsidRPr="00F93125" w:rsidRDefault="009B2929" w:rsidP="00D41BFC">
            <w:pPr>
              <w:pStyle w:val="101"/>
            </w:pPr>
            <w:r w:rsidRPr="00F93125">
              <w:t>(код ОКЗ)</w:t>
            </w:r>
          </w:p>
        </w:tc>
        <w:tc>
          <w:tcPr>
            <w:tcW w:w="196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2929" w:rsidRPr="00F93125" w:rsidRDefault="009B2929" w:rsidP="00D41BFC">
            <w:pPr>
              <w:pStyle w:val="101"/>
            </w:pPr>
            <w:r w:rsidRPr="00F93125">
              <w:t>(наименование)</w:t>
            </w:r>
          </w:p>
        </w:tc>
      </w:tr>
    </w:tbl>
    <w:p w:rsidR="00142622" w:rsidRDefault="00142622"/>
    <w:p w:rsidR="00142622" w:rsidRDefault="00142622">
      <w:r w:rsidRPr="00F93125">
        <w:t>Отнесение к видам экономической деятельности:</w:t>
      </w:r>
    </w:p>
    <w:p w:rsidR="00142622" w:rsidRDefault="0014262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8881"/>
      </w:tblGrid>
      <w:tr w:rsidR="008751DF" w:rsidRPr="00F93125" w:rsidTr="001A268D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751DF" w:rsidRPr="001A268D" w:rsidRDefault="008751DF" w:rsidP="008751D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43.32.3</w:t>
            </w:r>
          </w:p>
        </w:tc>
        <w:tc>
          <w:tcPr>
            <w:tcW w:w="42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751DF" w:rsidRPr="001A268D" w:rsidRDefault="008751DF" w:rsidP="008751D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8751DF" w:rsidRPr="00F93125" w:rsidTr="001A268D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51DF" w:rsidRPr="001A268D" w:rsidRDefault="008751DF" w:rsidP="008751D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43.33</w:t>
            </w:r>
          </w:p>
        </w:tc>
        <w:tc>
          <w:tcPr>
            <w:tcW w:w="42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51DF" w:rsidRPr="001A268D" w:rsidRDefault="008751DF" w:rsidP="008751D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Работы по устройству покрытий полов и облицовке стен</w:t>
            </w:r>
          </w:p>
        </w:tc>
      </w:tr>
      <w:tr w:rsidR="008751DF" w:rsidRPr="00F93125" w:rsidTr="001A268D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51DF" w:rsidRPr="001A268D" w:rsidRDefault="008751DF" w:rsidP="008751D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43.39</w:t>
            </w:r>
          </w:p>
        </w:tc>
        <w:tc>
          <w:tcPr>
            <w:tcW w:w="42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51DF" w:rsidRPr="001A268D" w:rsidRDefault="008751DF" w:rsidP="008751D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отделочных и завершающих работ</w:t>
            </w:r>
          </w:p>
        </w:tc>
      </w:tr>
      <w:tr w:rsidR="008751DF" w:rsidRPr="00F93125" w:rsidTr="001A268D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51DF" w:rsidRDefault="008751DF" w:rsidP="008751D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43.99</w:t>
            </w:r>
          </w:p>
        </w:tc>
        <w:tc>
          <w:tcPr>
            <w:tcW w:w="42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751DF" w:rsidRDefault="008751DF" w:rsidP="008751D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C0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9B2929" w:rsidRPr="00F93125" w:rsidTr="00142622">
        <w:trPr>
          <w:trHeight w:val="244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B2929" w:rsidRPr="00F93125" w:rsidRDefault="009B2929" w:rsidP="00D41BFC">
            <w:pPr>
              <w:pStyle w:val="101"/>
            </w:pPr>
            <w:r w:rsidRPr="00F93125">
              <w:t>(код ОКВЭД</w:t>
            </w:r>
            <w:r w:rsidRPr="00F93125">
              <w:rPr>
                <w:vertAlign w:val="superscript"/>
              </w:rPr>
              <w:endnoteReference w:id="2"/>
            </w:r>
            <w:r w:rsidRPr="00F93125">
              <w:t>)</w:t>
            </w:r>
          </w:p>
        </w:tc>
        <w:tc>
          <w:tcPr>
            <w:tcW w:w="4261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B2929" w:rsidRPr="00F93125" w:rsidRDefault="009B2929" w:rsidP="00D41BFC">
            <w:pPr>
              <w:pStyle w:val="101"/>
            </w:pPr>
            <w:r w:rsidRPr="00F93125">
              <w:t>(наименование вида экономической деятельности)</w:t>
            </w:r>
          </w:p>
        </w:tc>
      </w:tr>
    </w:tbl>
    <w:p w:rsidR="00407766" w:rsidRPr="00F93125" w:rsidRDefault="00407766" w:rsidP="004A4539">
      <w:pPr>
        <w:pStyle w:val="afa"/>
        <w:sectPr w:rsidR="00407766" w:rsidRPr="00F93125" w:rsidSect="00500BC0">
          <w:headerReference w:type="even" r:id="rId8"/>
          <w:headerReference w:type="default" r:id="rId9"/>
          <w:footerReference w:type="even" r:id="rId10"/>
          <w:foot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07766" w:rsidRDefault="00407766" w:rsidP="00235D12">
      <w:pPr>
        <w:pStyle w:val="1"/>
        <w:jc w:val="center"/>
      </w:pPr>
      <w:bookmarkStart w:id="1" w:name="_Toc10060848"/>
      <w:r w:rsidRPr="00F93125">
        <w:lastRenderedPageBreak/>
        <w:t xml:space="preserve">II. Описание трудовых функций, </w:t>
      </w:r>
      <w:r w:rsidR="00D44662" w:rsidRPr="00F93125">
        <w:t>входящих в</w:t>
      </w:r>
      <w:r w:rsidRPr="00F93125">
        <w:t xml:space="preserve"> профессиональный стандарт (функциональная карта вида </w:t>
      </w:r>
      <w:r w:rsidR="00142622" w:rsidRPr="00142622">
        <w:t>профессиональн</w:t>
      </w:r>
      <w:r w:rsidR="00142622">
        <w:t>о</w:t>
      </w:r>
      <w:r w:rsidR="00142622" w:rsidRPr="00142622">
        <w:t xml:space="preserve">й </w:t>
      </w:r>
      <w:r w:rsidRPr="00F93125">
        <w:t>деятельности)</w:t>
      </w:r>
      <w:bookmarkEnd w:id="1"/>
    </w:p>
    <w:p w:rsidR="00142622" w:rsidRPr="00142622" w:rsidRDefault="00142622" w:rsidP="0014262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41"/>
        <w:gridCol w:w="3005"/>
        <w:gridCol w:w="1721"/>
        <w:gridCol w:w="6565"/>
        <w:gridCol w:w="1133"/>
        <w:gridCol w:w="1721"/>
      </w:tblGrid>
      <w:tr w:rsidR="00AA0065" w:rsidRPr="00F93125" w:rsidTr="001F1FEA">
        <w:trPr>
          <w:trHeight w:val="20"/>
        </w:trPr>
        <w:tc>
          <w:tcPr>
            <w:tcW w:w="1815" w:type="pct"/>
            <w:gridSpan w:val="3"/>
            <w:vAlign w:val="center"/>
          </w:tcPr>
          <w:p w:rsidR="00407766" w:rsidRPr="00F93125" w:rsidRDefault="00407766" w:rsidP="00AA0065">
            <w:pPr>
              <w:pStyle w:val="aff0"/>
            </w:pPr>
            <w:r w:rsidRPr="00F93125">
              <w:t>Обобщенные трудовые функции</w:t>
            </w:r>
          </w:p>
        </w:tc>
        <w:tc>
          <w:tcPr>
            <w:tcW w:w="3185" w:type="pct"/>
            <w:gridSpan w:val="3"/>
            <w:vAlign w:val="center"/>
          </w:tcPr>
          <w:p w:rsidR="00407766" w:rsidRPr="00F93125" w:rsidRDefault="00407766" w:rsidP="00AA0065">
            <w:pPr>
              <w:pStyle w:val="aff0"/>
            </w:pPr>
            <w:r w:rsidRPr="00F93125">
              <w:t>Трудовые функции</w:t>
            </w:r>
          </w:p>
        </w:tc>
      </w:tr>
      <w:tr w:rsidR="00AA0065" w:rsidRPr="00F93125" w:rsidTr="001F1FEA">
        <w:trPr>
          <w:trHeight w:val="20"/>
        </w:trPr>
        <w:tc>
          <w:tcPr>
            <w:tcW w:w="217" w:type="pct"/>
            <w:vAlign w:val="center"/>
          </w:tcPr>
          <w:p w:rsidR="00407766" w:rsidRPr="00F93125" w:rsidRDefault="00142622" w:rsidP="00AA0065">
            <w:pPr>
              <w:pStyle w:val="aff0"/>
            </w:pPr>
            <w:r w:rsidRPr="00F93125">
              <w:t>код</w:t>
            </w:r>
          </w:p>
        </w:tc>
        <w:tc>
          <w:tcPr>
            <w:tcW w:w="1016" w:type="pct"/>
            <w:vAlign w:val="center"/>
          </w:tcPr>
          <w:p w:rsidR="00407766" w:rsidRPr="00F93125" w:rsidRDefault="00142622" w:rsidP="00AA0065">
            <w:pPr>
              <w:pStyle w:val="aff0"/>
            </w:pPr>
            <w:r w:rsidRPr="00F93125">
              <w:t>наименование</w:t>
            </w:r>
          </w:p>
        </w:tc>
        <w:tc>
          <w:tcPr>
            <w:tcW w:w="582" w:type="pct"/>
            <w:vAlign w:val="center"/>
          </w:tcPr>
          <w:p w:rsidR="00407766" w:rsidRPr="00F93125" w:rsidRDefault="00142622" w:rsidP="00AA0065">
            <w:pPr>
              <w:pStyle w:val="aff0"/>
            </w:pPr>
            <w:r w:rsidRPr="00F93125">
              <w:t>уровень квалификации</w:t>
            </w:r>
          </w:p>
        </w:tc>
        <w:tc>
          <w:tcPr>
            <w:tcW w:w="2220" w:type="pct"/>
            <w:vAlign w:val="center"/>
          </w:tcPr>
          <w:p w:rsidR="00407766" w:rsidRPr="00F93125" w:rsidRDefault="00142622" w:rsidP="00AA0065">
            <w:pPr>
              <w:pStyle w:val="aff0"/>
            </w:pPr>
            <w:r w:rsidRPr="00F93125">
              <w:t>наименование</w:t>
            </w:r>
          </w:p>
        </w:tc>
        <w:tc>
          <w:tcPr>
            <w:tcW w:w="383" w:type="pct"/>
            <w:vAlign w:val="center"/>
          </w:tcPr>
          <w:p w:rsidR="00407766" w:rsidRPr="00F93125" w:rsidRDefault="00142622" w:rsidP="00AA0065">
            <w:pPr>
              <w:pStyle w:val="aff0"/>
            </w:pPr>
            <w:r w:rsidRPr="00F93125">
              <w:t>код</w:t>
            </w:r>
          </w:p>
        </w:tc>
        <w:tc>
          <w:tcPr>
            <w:tcW w:w="582" w:type="pct"/>
            <w:vAlign w:val="center"/>
          </w:tcPr>
          <w:p w:rsidR="00407766" w:rsidRPr="00F93125" w:rsidRDefault="00142622" w:rsidP="00AA0065">
            <w:pPr>
              <w:pStyle w:val="aff0"/>
            </w:pPr>
            <w:r w:rsidRPr="00F93125">
              <w:t>уровень (подуровень) квалификации</w:t>
            </w:r>
          </w:p>
        </w:tc>
      </w:tr>
      <w:tr w:rsidR="006A06EB" w:rsidRPr="00F93125" w:rsidTr="001F1FEA">
        <w:trPr>
          <w:trHeight w:val="20"/>
        </w:trPr>
        <w:tc>
          <w:tcPr>
            <w:tcW w:w="217" w:type="pct"/>
            <w:vMerge w:val="restart"/>
          </w:tcPr>
          <w:p w:rsidR="006A06EB" w:rsidRPr="00BA66E1" w:rsidRDefault="006A06EB" w:rsidP="006A06EB">
            <w:pPr>
              <w:pStyle w:val="aff0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016" w:type="pct"/>
            <w:vMerge w:val="restart"/>
          </w:tcPr>
          <w:p w:rsidR="006A06EB" w:rsidRPr="004B55F0" w:rsidRDefault="006A06EB" w:rsidP="005F7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Устройство КОК из листовых и плитных материалов</w:t>
            </w:r>
            <w:r w:rsidR="00B20DC9" w:rsidRPr="00B2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BE147C" w:rsidRPr="00BE147C">
              <w:rPr>
                <w:rFonts w:ascii="Times New Roman" w:hAnsi="Times New Roman" w:cs="Times New Roman"/>
                <w:sz w:val="24"/>
                <w:szCs w:val="24"/>
              </w:rPr>
              <w:t>при строительстве, ремонте и реконструкции зданий и сооружений</w:t>
            </w:r>
          </w:p>
        </w:tc>
        <w:tc>
          <w:tcPr>
            <w:tcW w:w="582" w:type="pct"/>
            <w:vMerge w:val="restart"/>
          </w:tcPr>
          <w:p w:rsidR="006A06EB" w:rsidRPr="00371E0A" w:rsidRDefault="00E3589C" w:rsidP="006A06EB">
            <w:pPr>
              <w:pStyle w:val="aff0"/>
            </w:pPr>
            <w:r>
              <w:t>3</w:t>
            </w:r>
          </w:p>
        </w:tc>
        <w:tc>
          <w:tcPr>
            <w:tcW w:w="2220" w:type="pct"/>
          </w:tcPr>
          <w:p w:rsidR="006A06EB" w:rsidRPr="001F1FEA" w:rsidRDefault="00E3589C" w:rsidP="006A06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1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5D33">
              <w:rPr>
                <w:rFonts w:ascii="Times New Roman" w:hAnsi="Times New Roman" w:cs="Times New Roman"/>
                <w:sz w:val="24"/>
                <w:szCs w:val="24"/>
              </w:rPr>
              <w:t>роведение подготовительных работ к</w:t>
            </w:r>
            <w:r w:rsidR="0051426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</w:t>
            </w:r>
            <w:r w:rsidR="0051426C" w:rsidRPr="00D90FF1">
              <w:rPr>
                <w:rFonts w:ascii="Times New Roman" w:hAnsi="Times New Roman" w:cs="Times New Roman"/>
                <w:sz w:val="24"/>
                <w:szCs w:val="24"/>
              </w:rPr>
              <w:t>КОК из листовых и плитных материалов</w:t>
            </w:r>
          </w:p>
        </w:tc>
        <w:tc>
          <w:tcPr>
            <w:tcW w:w="383" w:type="pct"/>
          </w:tcPr>
          <w:p w:rsidR="006A06EB" w:rsidRPr="00F93125" w:rsidRDefault="006A06EB" w:rsidP="006A06EB">
            <w:pPr>
              <w:pStyle w:val="aff0"/>
            </w:pPr>
            <w:r>
              <w:rPr>
                <w:lang w:val="en-US"/>
              </w:rPr>
              <w:t>A</w:t>
            </w:r>
            <w:r w:rsidRPr="00F93125">
              <w:t>/01.</w:t>
            </w:r>
            <w:r w:rsidR="00E3589C">
              <w:t>3</w:t>
            </w:r>
          </w:p>
        </w:tc>
        <w:tc>
          <w:tcPr>
            <w:tcW w:w="582" w:type="pct"/>
          </w:tcPr>
          <w:p w:rsidR="006A06EB" w:rsidRPr="00F93125" w:rsidRDefault="00E3589C" w:rsidP="006A06EB">
            <w:pPr>
              <w:pStyle w:val="aff0"/>
            </w:pPr>
            <w:r>
              <w:t>3</w:t>
            </w:r>
          </w:p>
        </w:tc>
      </w:tr>
      <w:tr w:rsidR="001F1FEA" w:rsidRPr="00F93125" w:rsidTr="001F1FEA">
        <w:trPr>
          <w:trHeight w:val="20"/>
        </w:trPr>
        <w:tc>
          <w:tcPr>
            <w:tcW w:w="217" w:type="pct"/>
            <w:vMerge/>
          </w:tcPr>
          <w:p w:rsidR="001F1FEA" w:rsidRDefault="001F1FEA" w:rsidP="001F1FEA">
            <w:pPr>
              <w:pStyle w:val="aff0"/>
              <w:jc w:val="left"/>
              <w:rPr>
                <w:lang w:val="en-US"/>
              </w:rPr>
            </w:pPr>
          </w:p>
        </w:tc>
        <w:tc>
          <w:tcPr>
            <w:tcW w:w="1016" w:type="pct"/>
            <w:vMerge/>
          </w:tcPr>
          <w:p w:rsidR="001F1FEA" w:rsidRPr="00D90FF1" w:rsidRDefault="001F1FEA" w:rsidP="001F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1F1FEA" w:rsidRDefault="001F1FEA" w:rsidP="001F1FEA">
            <w:pPr>
              <w:pStyle w:val="aff0"/>
            </w:pPr>
          </w:p>
        </w:tc>
        <w:tc>
          <w:tcPr>
            <w:tcW w:w="2220" w:type="pct"/>
          </w:tcPr>
          <w:p w:rsidR="001F1FEA" w:rsidRPr="00D90FF1" w:rsidRDefault="001F1FEA" w:rsidP="001F1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 металлических и деревянных каркасов КОК</w:t>
            </w:r>
          </w:p>
        </w:tc>
        <w:tc>
          <w:tcPr>
            <w:tcW w:w="383" w:type="pct"/>
          </w:tcPr>
          <w:p w:rsidR="001F1FEA" w:rsidRPr="001F1FEA" w:rsidRDefault="001F1FEA" w:rsidP="001F1FEA">
            <w:pPr>
              <w:pStyle w:val="aff0"/>
            </w:pPr>
            <w:r>
              <w:rPr>
                <w:lang w:val="en-US"/>
              </w:rPr>
              <w:t>A</w:t>
            </w:r>
            <w:r w:rsidRPr="00F93125">
              <w:t>/0</w:t>
            </w:r>
            <w:r>
              <w:t>2</w:t>
            </w:r>
            <w:r w:rsidRPr="00F93125">
              <w:t>.</w:t>
            </w:r>
            <w:r w:rsidR="00E3589C">
              <w:t>3</w:t>
            </w:r>
          </w:p>
        </w:tc>
        <w:tc>
          <w:tcPr>
            <w:tcW w:w="582" w:type="pct"/>
          </w:tcPr>
          <w:p w:rsidR="001F1FEA" w:rsidRDefault="00E3589C" w:rsidP="001F1FEA">
            <w:pPr>
              <w:pStyle w:val="aff0"/>
            </w:pPr>
            <w:r>
              <w:t>3</w:t>
            </w:r>
          </w:p>
        </w:tc>
      </w:tr>
      <w:tr w:rsidR="001F1FEA" w:rsidRPr="00F93125" w:rsidTr="001F1FEA">
        <w:trPr>
          <w:trHeight w:val="20"/>
        </w:trPr>
        <w:tc>
          <w:tcPr>
            <w:tcW w:w="217" w:type="pct"/>
            <w:vMerge/>
          </w:tcPr>
          <w:p w:rsidR="001F1FEA" w:rsidRPr="00F93125" w:rsidRDefault="001F1FEA" w:rsidP="001F1FEA">
            <w:pPr>
              <w:pStyle w:val="aff0"/>
              <w:jc w:val="left"/>
            </w:pPr>
          </w:p>
        </w:tc>
        <w:tc>
          <w:tcPr>
            <w:tcW w:w="1016" w:type="pct"/>
            <w:vMerge/>
          </w:tcPr>
          <w:p w:rsidR="001F1FEA" w:rsidRPr="001A268D" w:rsidRDefault="001F1FEA" w:rsidP="001F1FE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1F1FEA" w:rsidRPr="00371E0A" w:rsidRDefault="001F1FEA" w:rsidP="001F1FEA">
            <w:pPr>
              <w:pStyle w:val="aff0"/>
            </w:pPr>
          </w:p>
        </w:tc>
        <w:tc>
          <w:tcPr>
            <w:tcW w:w="2220" w:type="pct"/>
          </w:tcPr>
          <w:p w:rsidR="001F1FEA" w:rsidRPr="001A268D" w:rsidRDefault="001F1FEA" w:rsidP="001F1FE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 строительных листовых и плитных материалов КОК</w:t>
            </w:r>
          </w:p>
        </w:tc>
        <w:tc>
          <w:tcPr>
            <w:tcW w:w="383" w:type="pct"/>
          </w:tcPr>
          <w:p w:rsidR="001F1FEA" w:rsidRPr="00F93125" w:rsidRDefault="001F1FEA" w:rsidP="001F1FEA">
            <w:pPr>
              <w:pStyle w:val="aff0"/>
            </w:pPr>
            <w:r>
              <w:rPr>
                <w:lang w:val="en-US"/>
              </w:rPr>
              <w:t>A</w:t>
            </w:r>
            <w:r w:rsidRPr="00F93125">
              <w:t>/0</w:t>
            </w:r>
            <w:r>
              <w:t>3</w:t>
            </w:r>
            <w:r w:rsidRPr="00F93125">
              <w:t>.</w:t>
            </w:r>
            <w:r w:rsidR="00E3589C">
              <w:t>3</w:t>
            </w:r>
          </w:p>
        </w:tc>
        <w:tc>
          <w:tcPr>
            <w:tcW w:w="582" w:type="pct"/>
          </w:tcPr>
          <w:p w:rsidR="001F1FEA" w:rsidRPr="00F93125" w:rsidRDefault="00E3589C" w:rsidP="001F1FEA">
            <w:pPr>
              <w:pStyle w:val="aff0"/>
            </w:pPr>
            <w:r>
              <w:t>3</w:t>
            </w:r>
          </w:p>
        </w:tc>
      </w:tr>
      <w:tr w:rsidR="001F1FEA" w:rsidRPr="00F93125" w:rsidTr="001F1FEA">
        <w:trPr>
          <w:trHeight w:val="20"/>
        </w:trPr>
        <w:tc>
          <w:tcPr>
            <w:tcW w:w="217" w:type="pct"/>
            <w:vMerge/>
          </w:tcPr>
          <w:p w:rsidR="001F1FEA" w:rsidRPr="00F93125" w:rsidRDefault="001F1FEA" w:rsidP="001F1FEA">
            <w:pPr>
              <w:pStyle w:val="aff0"/>
              <w:jc w:val="left"/>
            </w:pPr>
          </w:p>
        </w:tc>
        <w:tc>
          <w:tcPr>
            <w:tcW w:w="1016" w:type="pct"/>
            <w:vMerge/>
          </w:tcPr>
          <w:p w:rsidR="001F1FEA" w:rsidRPr="001A268D" w:rsidRDefault="001F1FEA" w:rsidP="001F1FE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1F1FEA" w:rsidRPr="00371E0A" w:rsidRDefault="001F1FEA" w:rsidP="001F1FEA">
            <w:pPr>
              <w:pStyle w:val="aff0"/>
            </w:pPr>
          </w:p>
        </w:tc>
        <w:tc>
          <w:tcPr>
            <w:tcW w:w="2220" w:type="pct"/>
          </w:tcPr>
          <w:p w:rsidR="001F1FEA" w:rsidRPr="001A268D" w:rsidRDefault="001F1FEA" w:rsidP="001F1FE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Заделка стыков между листовыми и плитными материалами КОК</w:t>
            </w:r>
          </w:p>
        </w:tc>
        <w:tc>
          <w:tcPr>
            <w:tcW w:w="383" w:type="pct"/>
          </w:tcPr>
          <w:p w:rsidR="001F1FEA" w:rsidRDefault="001F1FEA" w:rsidP="001F1FEA">
            <w:pPr>
              <w:pStyle w:val="aff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F93125">
              <w:t>/0</w:t>
            </w:r>
            <w:r>
              <w:t>4</w:t>
            </w:r>
            <w:r w:rsidRPr="00F93125">
              <w:t>.</w:t>
            </w:r>
            <w:r w:rsidR="003E1707">
              <w:t>3</w:t>
            </w:r>
          </w:p>
        </w:tc>
        <w:tc>
          <w:tcPr>
            <w:tcW w:w="582" w:type="pct"/>
          </w:tcPr>
          <w:p w:rsidR="001F1FEA" w:rsidRDefault="00E3589C" w:rsidP="001F1FEA">
            <w:pPr>
              <w:pStyle w:val="aff0"/>
            </w:pPr>
            <w:r>
              <w:t>3</w:t>
            </w:r>
          </w:p>
        </w:tc>
      </w:tr>
      <w:tr w:rsidR="001F1FEA" w:rsidRPr="00F93125" w:rsidTr="001F1FEA">
        <w:trPr>
          <w:trHeight w:val="20"/>
        </w:trPr>
        <w:tc>
          <w:tcPr>
            <w:tcW w:w="217" w:type="pct"/>
            <w:vMerge w:val="restart"/>
          </w:tcPr>
          <w:p w:rsidR="001F1FEA" w:rsidRPr="00F93125" w:rsidRDefault="001F1FEA" w:rsidP="001F1FEA">
            <w:pPr>
              <w:pStyle w:val="aff0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16" w:type="pct"/>
            <w:vMerge w:val="restart"/>
          </w:tcPr>
          <w:p w:rsidR="001F1FEA" w:rsidRPr="001A268D" w:rsidRDefault="001F1FEA" w:rsidP="001F1FE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Отделка </w:t>
            </w:r>
            <w:r w:rsidR="0036653D">
              <w:rPr>
                <w:rFonts w:ascii="Times New Roman" w:hAnsi="Times New Roman" w:cs="Times New Roman"/>
                <w:sz w:val="24"/>
                <w:szCs w:val="24"/>
              </w:rPr>
              <w:t xml:space="preserve">и ремонт </w:t>
            </w:r>
            <w:r w:rsidR="00E3589C">
              <w:rPr>
                <w:rFonts w:ascii="Times New Roman" w:hAnsi="Times New Roman" w:cs="Times New Roman"/>
                <w:sz w:val="24"/>
                <w:szCs w:val="24"/>
              </w:rPr>
              <w:t xml:space="preserve">внешних и внутренних 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поверхностей зданий и сооружений </w:t>
            </w:r>
            <w:r w:rsidR="007D5D63" w:rsidRPr="007D5D63">
              <w:rPr>
                <w:rFonts w:ascii="Times New Roman" w:hAnsi="Times New Roman" w:cs="Times New Roman"/>
                <w:sz w:val="24"/>
                <w:szCs w:val="24"/>
              </w:rPr>
              <w:t>с использованием строительных листовых и плитных материалов</w:t>
            </w:r>
          </w:p>
        </w:tc>
        <w:tc>
          <w:tcPr>
            <w:tcW w:w="582" w:type="pct"/>
            <w:vMerge w:val="restart"/>
          </w:tcPr>
          <w:p w:rsidR="001F1FEA" w:rsidRPr="00371E0A" w:rsidRDefault="001F1FEA" w:rsidP="001F1FEA">
            <w:pPr>
              <w:pStyle w:val="aff0"/>
            </w:pPr>
            <w:r>
              <w:t>4</w:t>
            </w:r>
          </w:p>
        </w:tc>
        <w:tc>
          <w:tcPr>
            <w:tcW w:w="2220" w:type="pct"/>
          </w:tcPr>
          <w:p w:rsidR="001F1FEA" w:rsidRPr="009D22F9" w:rsidRDefault="00A42E30" w:rsidP="001F1FE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подготовительных работ </w:t>
            </w:r>
            <w:r w:rsidRPr="00A42E30">
              <w:rPr>
                <w:rFonts w:ascii="Times New Roman" w:hAnsi="Times New Roman" w:cs="Times New Roman"/>
                <w:sz w:val="24"/>
                <w:szCs w:val="24"/>
              </w:rPr>
              <w:t>к проведению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тделк</w:t>
            </w:r>
            <w:r w:rsidRPr="00A42E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1707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 w:rsidR="006A06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внешних и внутренних поверхностей зданий и сооружений</w:t>
            </w:r>
          </w:p>
        </w:tc>
        <w:tc>
          <w:tcPr>
            <w:tcW w:w="383" w:type="pct"/>
          </w:tcPr>
          <w:p w:rsidR="001F1FEA" w:rsidRPr="00F93125" w:rsidRDefault="001F1FEA" w:rsidP="001F1FEA">
            <w:pPr>
              <w:pStyle w:val="aff0"/>
            </w:pPr>
            <w:r>
              <w:rPr>
                <w:lang w:val="en-US"/>
              </w:rPr>
              <w:t>B</w:t>
            </w:r>
            <w:r w:rsidRPr="00F93125">
              <w:rPr>
                <w:lang w:val="en-US"/>
              </w:rPr>
              <w:t>/01.</w:t>
            </w:r>
            <w:r>
              <w:t>4</w:t>
            </w:r>
          </w:p>
        </w:tc>
        <w:tc>
          <w:tcPr>
            <w:tcW w:w="582" w:type="pct"/>
          </w:tcPr>
          <w:p w:rsidR="001F1FEA" w:rsidRPr="00F93125" w:rsidRDefault="001F1FEA" w:rsidP="001F1FEA">
            <w:pPr>
              <w:pStyle w:val="aff0"/>
            </w:pPr>
            <w:r>
              <w:t>4</w:t>
            </w:r>
          </w:p>
        </w:tc>
      </w:tr>
      <w:tr w:rsidR="000004B2" w:rsidRPr="00F93125" w:rsidTr="001F1FEA">
        <w:trPr>
          <w:trHeight w:val="20"/>
        </w:trPr>
        <w:tc>
          <w:tcPr>
            <w:tcW w:w="217" w:type="pct"/>
            <w:vMerge/>
          </w:tcPr>
          <w:p w:rsidR="000004B2" w:rsidRDefault="000004B2" w:rsidP="000004B2">
            <w:pPr>
              <w:pStyle w:val="aff0"/>
              <w:jc w:val="left"/>
              <w:rPr>
                <w:lang w:val="en-US"/>
              </w:rPr>
            </w:pPr>
          </w:p>
        </w:tc>
        <w:tc>
          <w:tcPr>
            <w:tcW w:w="1016" w:type="pct"/>
            <w:vMerge/>
          </w:tcPr>
          <w:p w:rsidR="000004B2" w:rsidRPr="00D90FF1" w:rsidRDefault="000004B2" w:rsidP="00000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0004B2" w:rsidRDefault="000004B2" w:rsidP="000004B2">
            <w:pPr>
              <w:pStyle w:val="aff0"/>
            </w:pPr>
          </w:p>
        </w:tc>
        <w:tc>
          <w:tcPr>
            <w:tcW w:w="2220" w:type="pct"/>
          </w:tcPr>
          <w:p w:rsidR="000004B2" w:rsidRPr="00D90FF1" w:rsidRDefault="000004B2" w:rsidP="00000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Устройство конструкций из гипсовых пазогребневых плит</w:t>
            </w:r>
          </w:p>
        </w:tc>
        <w:tc>
          <w:tcPr>
            <w:tcW w:w="383" w:type="pct"/>
          </w:tcPr>
          <w:p w:rsidR="000004B2" w:rsidRPr="00E3589C" w:rsidRDefault="000004B2" w:rsidP="000004B2">
            <w:pPr>
              <w:pStyle w:val="aff0"/>
            </w:pPr>
            <w:r>
              <w:rPr>
                <w:lang w:val="en-US"/>
              </w:rPr>
              <w:t>B</w:t>
            </w:r>
            <w:r w:rsidRPr="00F93125">
              <w:rPr>
                <w:lang w:val="en-US"/>
              </w:rPr>
              <w:t>/02.</w:t>
            </w:r>
            <w:r>
              <w:t>4</w:t>
            </w:r>
          </w:p>
        </w:tc>
        <w:tc>
          <w:tcPr>
            <w:tcW w:w="582" w:type="pct"/>
          </w:tcPr>
          <w:p w:rsidR="000004B2" w:rsidDel="00AE2DC9" w:rsidRDefault="000004B2" w:rsidP="000004B2">
            <w:pPr>
              <w:pStyle w:val="aff0"/>
            </w:pPr>
            <w:r>
              <w:t>4</w:t>
            </w:r>
          </w:p>
        </w:tc>
      </w:tr>
      <w:tr w:rsidR="000004B2" w:rsidRPr="00F93125" w:rsidTr="001F1FEA">
        <w:trPr>
          <w:trHeight w:val="20"/>
        </w:trPr>
        <w:tc>
          <w:tcPr>
            <w:tcW w:w="217" w:type="pct"/>
            <w:vMerge/>
          </w:tcPr>
          <w:p w:rsidR="000004B2" w:rsidRPr="003E1707" w:rsidRDefault="000004B2" w:rsidP="000004B2">
            <w:pPr>
              <w:pStyle w:val="aff0"/>
              <w:jc w:val="left"/>
            </w:pPr>
          </w:p>
        </w:tc>
        <w:tc>
          <w:tcPr>
            <w:tcW w:w="1016" w:type="pct"/>
            <w:vMerge/>
          </w:tcPr>
          <w:p w:rsidR="000004B2" w:rsidRDefault="000004B2" w:rsidP="000004B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0004B2" w:rsidRDefault="000004B2" w:rsidP="000004B2">
            <w:pPr>
              <w:pStyle w:val="aff0"/>
            </w:pPr>
          </w:p>
        </w:tc>
        <w:tc>
          <w:tcPr>
            <w:tcW w:w="2220" w:type="pct"/>
          </w:tcPr>
          <w:p w:rsidR="000004B2" w:rsidRPr="009D22F9" w:rsidRDefault="000004B2" w:rsidP="000004B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Устройство бескаркасных облицовок стен из строительных листовых и плитных материалов</w:t>
            </w:r>
          </w:p>
        </w:tc>
        <w:tc>
          <w:tcPr>
            <w:tcW w:w="383" w:type="pct"/>
          </w:tcPr>
          <w:p w:rsidR="000004B2" w:rsidRDefault="000004B2" w:rsidP="000004B2">
            <w:pPr>
              <w:pStyle w:val="aff0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F93125">
              <w:rPr>
                <w:lang w:val="en-US"/>
              </w:rPr>
              <w:t>/0</w:t>
            </w:r>
            <w:r>
              <w:t>3</w:t>
            </w:r>
            <w:r w:rsidRPr="00F93125">
              <w:rPr>
                <w:lang w:val="en-US"/>
              </w:rPr>
              <w:t>.</w:t>
            </w:r>
            <w:r>
              <w:t>4</w:t>
            </w:r>
          </w:p>
        </w:tc>
        <w:tc>
          <w:tcPr>
            <w:tcW w:w="582" w:type="pct"/>
          </w:tcPr>
          <w:p w:rsidR="000004B2" w:rsidRDefault="000004B2" w:rsidP="000004B2">
            <w:pPr>
              <w:pStyle w:val="aff0"/>
            </w:pPr>
            <w:r>
              <w:t>4</w:t>
            </w:r>
          </w:p>
        </w:tc>
      </w:tr>
      <w:tr w:rsidR="000004B2" w:rsidRPr="00F93125" w:rsidTr="001F1FEA">
        <w:trPr>
          <w:trHeight w:val="20"/>
        </w:trPr>
        <w:tc>
          <w:tcPr>
            <w:tcW w:w="217" w:type="pct"/>
            <w:vMerge/>
          </w:tcPr>
          <w:p w:rsidR="000004B2" w:rsidRDefault="000004B2" w:rsidP="000004B2">
            <w:pPr>
              <w:pStyle w:val="aff0"/>
              <w:jc w:val="left"/>
              <w:rPr>
                <w:lang w:val="en-US"/>
              </w:rPr>
            </w:pPr>
          </w:p>
        </w:tc>
        <w:tc>
          <w:tcPr>
            <w:tcW w:w="1016" w:type="pct"/>
            <w:vMerge/>
          </w:tcPr>
          <w:p w:rsidR="000004B2" w:rsidRDefault="000004B2" w:rsidP="000004B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0004B2" w:rsidRDefault="000004B2" w:rsidP="000004B2">
            <w:pPr>
              <w:pStyle w:val="aff0"/>
            </w:pPr>
          </w:p>
        </w:tc>
        <w:tc>
          <w:tcPr>
            <w:tcW w:w="2220" w:type="pct"/>
          </w:tcPr>
          <w:p w:rsidR="000004B2" w:rsidRPr="009D22F9" w:rsidRDefault="000004B2" w:rsidP="000004B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 сухих сборных стяжек (оснований пола)</w:t>
            </w:r>
          </w:p>
        </w:tc>
        <w:tc>
          <w:tcPr>
            <w:tcW w:w="383" w:type="pct"/>
          </w:tcPr>
          <w:p w:rsidR="000004B2" w:rsidRDefault="000004B2" w:rsidP="000004B2">
            <w:pPr>
              <w:pStyle w:val="aff0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F93125">
              <w:rPr>
                <w:lang w:val="en-US"/>
              </w:rPr>
              <w:t>/0</w:t>
            </w:r>
            <w:r>
              <w:t>4</w:t>
            </w:r>
            <w:r w:rsidRPr="00F93125">
              <w:rPr>
                <w:lang w:val="en-US"/>
              </w:rPr>
              <w:t>.</w:t>
            </w:r>
            <w:r>
              <w:t>4</w:t>
            </w:r>
          </w:p>
        </w:tc>
        <w:tc>
          <w:tcPr>
            <w:tcW w:w="582" w:type="pct"/>
          </w:tcPr>
          <w:p w:rsidR="000004B2" w:rsidRDefault="000004B2" w:rsidP="000004B2">
            <w:pPr>
              <w:pStyle w:val="aff0"/>
            </w:pPr>
            <w:r>
              <w:t>4</w:t>
            </w:r>
          </w:p>
        </w:tc>
      </w:tr>
      <w:tr w:rsidR="000004B2" w:rsidRPr="00F93125" w:rsidTr="001F1FEA">
        <w:trPr>
          <w:trHeight w:val="20"/>
        </w:trPr>
        <w:tc>
          <w:tcPr>
            <w:tcW w:w="217" w:type="pct"/>
            <w:vMerge/>
          </w:tcPr>
          <w:p w:rsidR="000004B2" w:rsidRPr="00F93125" w:rsidRDefault="000004B2" w:rsidP="000004B2">
            <w:pPr>
              <w:pStyle w:val="aff0"/>
              <w:rPr>
                <w:lang w:val="en-US"/>
              </w:rPr>
            </w:pPr>
          </w:p>
        </w:tc>
        <w:tc>
          <w:tcPr>
            <w:tcW w:w="1016" w:type="pct"/>
            <w:vMerge/>
          </w:tcPr>
          <w:p w:rsidR="000004B2" w:rsidRPr="001A268D" w:rsidRDefault="000004B2" w:rsidP="000004B2">
            <w:pPr>
              <w:pStyle w:val="afa"/>
              <w:rPr>
                <w:bCs w:val="0"/>
                <w:color w:val="000000"/>
              </w:rPr>
            </w:pPr>
          </w:p>
        </w:tc>
        <w:tc>
          <w:tcPr>
            <w:tcW w:w="582" w:type="pct"/>
            <w:vMerge/>
            <w:vAlign w:val="center"/>
          </w:tcPr>
          <w:p w:rsidR="000004B2" w:rsidRPr="00F93125" w:rsidRDefault="000004B2" w:rsidP="000004B2">
            <w:pPr>
              <w:pStyle w:val="aff0"/>
            </w:pPr>
          </w:p>
        </w:tc>
        <w:tc>
          <w:tcPr>
            <w:tcW w:w="2220" w:type="pct"/>
          </w:tcPr>
          <w:p w:rsidR="000004B2" w:rsidRPr="009D22F9" w:rsidRDefault="000004B2" w:rsidP="000004B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53D">
              <w:rPr>
                <w:rFonts w:ascii="Times New Roman" w:hAnsi="Times New Roman" w:cs="Times New Roman"/>
                <w:sz w:val="24"/>
                <w:szCs w:val="24"/>
              </w:rPr>
              <w:t>Ремонт и замена обшивок из листовых и плитных материалов</w:t>
            </w:r>
          </w:p>
        </w:tc>
        <w:tc>
          <w:tcPr>
            <w:tcW w:w="383" w:type="pct"/>
          </w:tcPr>
          <w:p w:rsidR="000004B2" w:rsidRPr="000004B2" w:rsidRDefault="000004B2" w:rsidP="0085614E">
            <w:pPr>
              <w:pStyle w:val="aff0"/>
            </w:pPr>
            <w:r>
              <w:rPr>
                <w:lang w:val="en-US"/>
              </w:rPr>
              <w:t>B</w:t>
            </w:r>
            <w:r w:rsidRPr="00F93125">
              <w:rPr>
                <w:lang w:val="en-US"/>
              </w:rPr>
              <w:t>/0</w:t>
            </w:r>
            <w:r w:rsidR="0085614E">
              <w:t>5</w:t>
            </w:r>
            <w:r w:rsidRPr="00F93125">
              <w:rPr>
                <w:lang w:val="en-US"/>
              </w:rPr>
              <w:t>.</w:t>
            </w:r>
            <w:r w:rsidR="0085614E">
              <w:t>4</w:t>
            </w:r>
          </w:p>
        </w:tc>
        <w:tc>
          <w:tcPr>
            <w:tcW w:w="582" w:type="pct"/>
          </w:tcPr>
          <w:p w:rsidR="000004B2" w:rsidRPr="00F93125" w:rsidRDefault="000004B2" w:rsidP="000004B2">
            <w:pPr>
              <w:pStyle w:val="aff0"/>
            </w:pPr>
            <w:r>
              <w:t>4</w:t>
            </w:r>
          </w:p>
        </w:tc>
      </w:tr>
      <w:tr w:rsidR="000004B2" w:rsidRPr="00F93125" w:rsidTr="001F1FEA">
        <w:trPr>
          <w:trHeight w:val="20"/>
        </w:trPr>
        <w:tc>
          <w:tcPr>
            <w:tcW w:w="217" w:type="pct"/>
            <w:vMerge w:val="restart"/>
          </w:tcPr>
          <w:p w:rsidR="000004B2" w:rsidRPr="005E67DB" w:rsidRDefault="000004B2" w:rsidP="000004B2">
            <w:pPr>
              <w:pStyle w:val="aff0"/>
              <w:jc w:val="left"/>
            </w:pPr>
            <w:r w:rsidRPr="005E67DB">
              <w:rPr>
                <w:lang w:val="en-US"/>
              </w:rPr>
              <w:t>С</w:t>
            </w:r>
          </w:p>
        </w:tc>
        <w:tc>
          <w:tcPr>
            <w:tcW w:w="1016" w:type="pct"/>
            <w:vMerge w:val="restart"/>
          </w:tcPr>
          <w:p w:rsidR="000004B2" w:rsidRPr="001A268D" w:rsidRDefault="000004B2" w:rsidP="000004B2">
            <w:pPr>
              <w:pStyle w:val="afa"/>
              <w:rPr>
                <w:bCs w:val="0"/>
                <w:color w:val="000000"/>
              </w:rPr>
            </w:pPr>
            <w:r>
              <w:t>У</w:t>
            </w:r>
            <w:r w:rsidRPr="00D90FF1">
              <w:t>стройство КОК сложной геометрической формы</w:t>
            </w:r>
            <w:r w:rsidR="00B20DC9" w:rsidRPr="00B20DC9">
              <w:t xml:space="preserve"> </w:t>
            </w:r>
            <w:r w:rsidRPr="008D108C">
              <w:t>при строительстве, ремонте и реконструкции зданий и сооружений</w:t>
            </w:r>
          </w:p>
        </w:tc>
        <w:tc>
          <w:tcPr>
            <w:tcW w:w="582" w:type="pct"/>
            <w:vMerge w:val="restart"/>
          </w:tcPr>
          <w:p w:rsidR="000004B2" w:rsidRPr="00F93125" w:rsidRDefault="000004B2" w:rsidP="000004B2">
            <w:pPr>
              <w:pStyle w:val="aff0"/>
            </w:pPr>
            <w:r>
              <w:t>4</w:t>
            </w:r>
          </w:p>
        </w:tc>
        <w:tc>
          <w:tcPr>
            <w:tcW w:w="2220" w:type="pct"/>
          </w:tcPr>
          <w:p w:rsidR="000004B2" w:rsidRPr="009D22F9" w:rsidRDefault="000004B2" w:rsidP="000004B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подготовительных работ </w:t>
            </w:r>
            <w:r w:rsidRPr="00A42E3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</w:t>
            </w:r>
            <w:r w:rsidRPr="007D5D63">
              <w:rPr>
                <w:rFonts w:ascii="Times New Roman" w:hAnsi="Times New Roman" w:cs="Times New Roman"/>
                <w:sz w:val="24"/>
                <w:szCs w:val="24"/>
              </w:rPr>
              <w:t>КОК сложной геометрической формы</w:t>
            </w:r>
          </w:p>
        </w:tc>
        <w:tc>
          <w:tcPr>
            <w:tcW w:w="383" w:type="pct"/>
          </w:tcPr>
          <w:p w:rsidR="000004B2" w:rsidRDefault="000004B2" w:rsidP="000004B2">
            <w:pPr>
              <w:pStyle w:val="aff0"/>
              <w:rPr>
                <w:lang w:val="en-US"/>
              </w:rPr>
            </w:pPr>
            <w:r>
              <w:t>С</w:t>
            </w:r>
            <w:r w:rsidRPr="00F93125">
              <w:rPr>
                <w:lang w:val="en-US"/>
              </w:rPr>
              <w:t>/01.</w:t>
            </w:r>
            <w:r>
              <w:t>4</w:t>
            </w:r>
          </w:p>
        </w:tc>
        <w:tc>
          <w:tcPr>
            <w:tcW w:w="582" w:type="pct"/>
          </w:tcPr>
          <w:p w:rsidR="000004B2" w:rsidRPr="00F93125" w:rsidRDefault="000004B2" w:rsidP="000004B2">
            <w:pPr>
              <w:pStyle w:val="aff0"/>
            </w:pPr>
            <w:r>
              <w:t>4</w:t>
            </w:r>
          </w:p>
        </w:tc>
      </w:tr>
      <w:tr w:rsidR="000004B2" w:rsidRPr="00F93125" w:rsidTr="001F1FEA">
        <w:trPr>
          <w:trHeight w:val="20"/>
        </w:trPr>
        <w:tc>
          <w:tcPr>
            <w:tcW w:w="217" w:type="pct"/>
            <w:vMerge/>
          </w:tcPr>
          <w:p w:rsidR="000004B2" w:rsidRPr="003E1707" w:rsidRDefault="000004B2" w:rsidP="000004B2">
            <w:pPr>
              <w:pStyle w:val="aff0"/>
              <w:jc w:val="left"/>
            </w:pPr>
          </w:p>
        </w:tc>
        <w:tc>
          <w:tcPr>
            <w:tcW w:w="1016" w:type="pct"/>
            <w:vMerge/>
          </w:tcPr>
          <w:p w:rsidR="000004B2" w:rsidRDefault="000004B2" w:rsidP="000004B2">
            <w:pPr>
              <w:pStyle w:val="afa"/>
              <w:rPr>
                <w:color w:val="000000"/>
              </w:rPr>
            </w:pPr>
          </w:p>
        </w:tc>
        <w:tc>
          <w:tcPr>
            <w:tcW w:w="582" w:type="pct"/>
            <w:vMerge/>
            <w:vAlign w:val="center"/>
          </w:tcPr>
          <w:p w:rsidR="000004B2" w:rsidRDefault="000004B2" w:rsidP="000004B2">
            <w:pPr>
              <w:pStyle w:val="aff0"/>
            </w:pPr>
          </w:p>
        </w:tc>
        <w:tc>
          <w:tcPr>
            <w:tcW w:w="2220" w:type="pct"/>
          </w:tcPr>
          <w:p w:rsidR="000004B2" w:rsidRPr="009D22F9" w:rsidRDefault="000004B2" w:rsidP="000004B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Монтаж каркасов для КОК сложной геометрической формы</w:t>
            </w:r>
          </w:p>
        </w:tc>
        <w:tc>
          <w:tcPr>
            <w:tcW w:w="383" w:type="pct"/>
          </w:tcPr>
          <w:p w:rsidR="000004B2" w:rsidRDefault="000004B2" w:rsidP="000004B2">
            <w:pPr>
              <w:pStyle w:val="aff0"/>
            </w:pPr>
            <w:r>
              <w:t>С</w:t>
            </w:r>
            <w:r w:rsidRPr="00F93125">
              <w:rPr>
                <w:lang w:val="en-US"/>
              </w:rPr>
              <w:t>/02.</w:t>
            </w:r>
            <w:r>
              <w:t>4</w:t>
            </w:r>
          </w:p>
        </w:tc>
        <w:tc>
          <w:tcPr>
            <w:tcW w:w="582" w:type="pct"/>
          </w:tcPr>
          <w:p w:rsidR="000004B2" w:rsidRDefault="000004B2" w:rsidP="000004B2">
            <w:pPr>
              <w:pStyle w:val="aff0"/>
            </w:pPr>
            <w:r>
              <w:t>4</w:t>
            </w:r>
          </w:p>
        </w:tc>
      </w:tr>
      <w:tr w:rsidR="000004B2" w:rsidRPr="00F93125" w:rsidTr="001F1FEA">
        <w:trPr>
          <w:trHeight w:val="20"/>
        </w:trPr>
        <w:tc>
          <w:tcPr>
            <w:tcW w:w="217" w:type="pct"/>
            <w:vMerge/>
          </w:tcPr>
          <w:p w:rsidR="000004B2" w:rsidRPr="00F93125" w:rsidRDefault="000004B2" w:rsidP="000004B2">
            <w:pPr>
              <w:pStyle w:val="aff0"/>
              <w:rPr>
                <w:lang w:val="en-US"/>
              </w:rPr>
            </w:pPr>
          </w:p>
        </w:tc>
        <w:tc>
          <w:tcPr>
            <w:tcW w:w="1016" w:type="pct"/>
            <w:vMerge/>
          </w:tcPr>
          <w:p w:rsidR="000004B2" w:rsidRPr="00F93125" w:rsidRDefault="000004B2" w:rsidP="000004B2">
            <w:pPr>
              <w:pStyle w:val="afa"/>
            </w:pPr>
          </w:p>
        </w:tc>
        <w:tc>
          <w:tcPr>
            <w:tcW w:w="582" w:type="pct"/>
            <w:vMerge/>
            <w:vAlign w:val="center"/>
          </w:tcPr>
          <w:p w:rsidR="000004B2" w:rsidRPr="00F93125" w:rsidRDefault="000004B2" w:rsidP="000004B2">
            <w:pPr>
              <w:pStyle w:val="aff0"/>
            </w:pPr>
          </w:p>
        </w:tc>
        <w:tc>
          <w:tcPr>
            <w:tcW w:w="2220" w:type="pct"/>
          </w:tcPr>
          <w:p w:rsidR="000004B2" w:rsidRPr="009D22F9" w:rsidRDefault="000004B2" w:rsidP="000004B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Обшивка каркасов КОК строительными листовыми и плитными материалами, криволинейными и ломаными элементами</w:t>
            </w:r>
          </w:p>
        </w:tc>
        <w:tc>
          <w:tcPr>
            <w:tcW w:w="383" w:type="pct"/>
          </w:tcPr>
          <w:p w:rsidR="000004B2" w:rsidRDefault="000004B2" w:rsidP="000004B2">
            <w:pPr>
              <w:pStyle w:val="aff0"/>
              <w:rPr>
                <w:lang w:val="en-US"/>
              </w:rPr>
            </w:pPr>
            <w:r>
              <w:t>С</w:t>
            </w:r>
            <w:r w:rsidRPr="00F93125">
              <w:rPr>
                <w:lang w:val="en-US"/>
              </w:rPr>
              <w:t>/0</w:t>
            </w:r>
            <w:r>
              <w:t>3</w:t>
            </w:r>
            <w:r w:rsidRPr="00F93125">
              <w:rPr>
                <w:lang w:val="en-US"/>
              </w:rPr>
              <w:t>.</w:t>
            </w:r>
            <w:r>
              <w:t>4</w:t>
            </w:r>
          </w:p>
        </w:tc>
        <w:tc>
          <w:tcPr>
            <w:tcW w:w="582" w:type="pct"/>
          </w:tcPr>
          <w:p w:rsidR="000004B2" w:rsidRPr="00F93125" w:rsidRDefault="000004B2" w:rsidP="000004B2">
            <w:pPr>
              <w:pStyle w:val="aff0"/>
            </w:pPr>
            <w:r>
              <w:t>4</w:t>
            </w:r>
          </w:p>
        </w:tc>
      </w:tr>
    </w:tbl>
    <w:p w:rsidR="00407766" w:rsidRPr="00F93125" w:rsidRDefault="00407766" w:rsidP="009E3E65">
      <w:pPr>
        <w:rPr>
          <w:bCs w:val="0"/>
        </w:rPr>
        <w:sectPr w:rsidR="00407766" w:rsidRPr="00F93125" w:rsidSect="00142622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407766" w:rsidRDefault="00407766" w:rsidP="00235D12">
      <w:pPr>
        <w:pStyle w:val="1"/>
        <w:jc w:val="center"/>
      </w:pPr>
      <w:bookmarkStart w:id="3" w:name="_Toc10060849"/>
      <w:r w:rsidRPr="00F93125">
        <w:lastRenderedPageBreak/>
        <w:t>III. Характеристика обобщенных трудовых функций</w:t>
      </w:r>
      <w:bookmarkEnd w:id="3"/>
    </w:p>
    <w:p w:rsidR="00E06ED9" w:rsidRPr="00E06ED9" w:rsidRDefault="00E06ED9" w:rsidP="00E06ED9"/>
    <w:p w:rsidR="00407766" w:rsidRDefault="00407766" w:rsidP="004A4539">
      <w:pPr>
        <w:pStyle w:val="2"/>
      </w:pPr>
      <w:bookmarkStart w:id="4" w:name="_Toc10060850"/>
      <w:r w:rsidRPr="00F93125">
        <w:t>3.</w:t>
      </w:r>
      <w:r w:rsidR="004A44B8" w:rsidRPr="00F93125">
        <w:t>1</w:t>
      </w:r>
      <w:r w:rsidRPr="00F93125">
        <w:t>. Обобщенная трудовая функция</w:t>
      </w:r>
      <w:bookmarkEnd w:id="4"/>
    </w:p>
    <w:p w:rsidR="00E06ED9" w:rsidRPr="00E06ED9" w:rsidRDefault="00E06ED9" w:rsidP="00E06ED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5313"/>
        <w:gridCol w:w="579"/>
        <w:gridCol w:w="838"/>
        <w:gridCol w:w="1478"/>
        <w:gridCol w:w="717"/>
      </w:tblGrid>
      <w:tr w:rsidR="00AA0065" w:rsidRPr="00F93125" w:rsidTr="00371E0A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766" w:rsidRPr="00F93125" w:rsidRDefault="0005072D" w:rsidP="009E3E65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766" w:rsidRPr="00F93125" w:rsidRDefault="00C818B4" w:rsidP="00563F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Устройство КОК из листовых и плитных материалов</w:t>
            </w:r>
            <w:r w:rsidR="007E0B1F" w:rsidRPr="00BE147C">
              <w:rPr>
                <w:rFonts w:ascii="Times New Roman" w:hAnsi="Times New Roman" w:cs="Times New Roman"/>
                <w:sz w:val="24"/>
                <w:szCs w:val="24"/>
              </w:rPr>
              <w:t>при строительстве, ремонте и реконструкции зданий и сооружений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766" w:rsidRPr="00F93125" w:rsidRDefault="00407766" w:rsidP="009E3E65">
            <w:pPr>
              <w:rPr>
                <w:bCs w:val="0"/>
                <w:sz w:val="20"/>
                <w:szCs w:val="20"/>
                <w:vertAlign w:val="superscript"/>
              </w:rPr>
            </w:pPr>
            <w:r w:rsidRPr="00F93125">
              <w:rPr>
                <w:sz w:val="20"/>
                <w:szCs w:val="20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766" w:rsidRPr="00BA66E1" w:rsidRDefault="00BA66E1" w:rsidP="0001605C">
            <w:pPr>
              <w:jc w:val="center"/>
              <w:rPr>
                <w:bCs w:val="0"/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766" w:rsidRPr="00F93125" w:rsidRDefault="009E3E65" w:rsidP="009E3E65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766" w:rsidRPr="00F93125" w:rsidRDefault="00BE147C" w:rsidP="0001605C">
            <w:pPr>
              <w:jc w:val="center"/>
              <w:rPr>
                <w:bCs w:val="0"/>
              </w:rPr>
            </w:pPr>
            <w:r>
              <w:t>3</w:t>
            </w:r>
          </w:p>
        </w:tc>
      </w:tr>
    </w:tbl>
    <w:p w:rsidR="00E06ED9" w:rsidRDefault="00E06ED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22"/>
        <w:gridCol w:w="1226"/>
        <w:gridCol w:w="479"/>
        <w:gridCol w:w="2136"/>
        <w:gridCol w:w="1303"/>
        <w:gridCol w:w="2455"/>
      </w:tblGrid>
      <w:tr w:rsidR="00A034D2" w:rsidRPr="00F93125" w:rsidTr="00371E0A">
        <w:trPr>
          <w:trHeight w:val="283"/>
        </w:trPr>
        <w:tc>
          <w:tcPr>
            <w:tcW w:w="135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</w:p>
        </w:tc>
        <w:tc>
          <w:tcPr>
            <w:tcW w:w="11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</w:p>
        </w:tc>
      </w:tr>
      <w:tr w:rsidR="00A034D2" w:rsidRPr="00F93125" w:rsidTr="00371E0A">
        <w:trPr>
          <w:trHeight w:val="479"/>
        </w:trPr>
        <w:tc>
          <w:tcPr>
            <w:tcW w:w="1354" w:type="pct"/>
            <w:tcBorders>
              <w:top w:val="nil"/>
              <w:bottom w:val="nil"/>
              <w:right w:val="nil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</w:p>
        </w:tc>
        <w:tc>
          <w:tcPr>
            <w:tcW w:w="184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4D2" w:rsidRPr="00F93125" w:rsidRDefault="00A034D2" w:rsidP="00065BC4">
            <w:pPr>
              <w:rPr>
                <w:bCs w:val="0"/>
              </w:rPr>
            </w:pPr>
          </w:p>
        </w:tc>
        <w:tc>
          <w:tcPr>
            <w:tcW w:w="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4D2" w:rsidRPr="00F93125" w:rsidRDefault="00A034D2" w:rsidP="00371E0A">
            <w:pPr>
              <w:jc w:val="center"/>
              <w:rPr>
                <w:bCs w:val="0"/>
                <w:szCs w:val="16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4D2" w:rsidRPr="00F93125" w:rsidRDefault="00A034D2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E06ED9" w:rsidRDefault="00E06ED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22"/>
        <w:gridCol w:w="7599"/>
      </w:tblGrid>
      <w:tr w:rsidR="000B6A05" w:rsidRPr="00F93125" w:rsidTr="001A57CD">
        <w:trPr>
          <w:trHeight w:val="20"/>
        </w:trPr>
        <w:tc>
          <w:tcPr>
            <w:tcW w:w="1354" w:type="pct"/>
          </w:tcPr>
          <w:p w:rsidR="000B6A05" w:rsidRPr="00F93125" w:rsidRDefault="000B6A05" w:rsidP="00984BD6">
            <w:pPr>
              <w:pStyle w:val="afa"/>
            </w:pPr>
            <w:r w:rsidRPr="00F93125">
              <w:t>Возможные наименования должностей</w:t>
            </w:r>
            <w:r w:rsidR="00A14C07">
              <w:t>, профессий</w:t>
            </w:r>
          </w:p>
        </w:tc>
        <w:tc>
          <w:tcPr>
            <w:tcW w:w="3646" w:type="pct"/>
          </w:tcPr>
          <w:p w:rsidR="00A36D5A" w:rsidRDefault="00C818B4" w:rsidP="009D22F9">
            <w:pPr>
              <w:pStyle w:val="afa"/>
            </w:pPr>
            <w:r w:rsidRPr="00D90FF1">
              <w:t>Монтажник каркасно-обшивных конструкций</w:t>
            </w:r>
            <w:r w:rsidR="004B26A8">
              <w:t>3</w:t>
            </w:r>
            <w:r w:rsidR="00E90AB9">
              <w:t>-го</w:t>
            </w:r>
            <w:r w:rsidR="004B26A8">
              <w:t xml:space="preserve"> разряда</w:t>
            </w:r>
          </w:p>
          <w:p w:rsidR="004B26A8" w:rsidRPr="00F93125" w:rsidRDefault="004B26A8" w:rsidP="009D22F9">
            <w:pPr>
              <w:pStyle w:val="afa"/>
            </w:pPr>
          </w:p>
        </w:tc>
      </w:tr>
    </w:tbl>
    <w:p w:rsidR="00E06ED9" w:rsidRDefault="00E06ED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22"/>
        <w:gridCol w:w="7599"/>
      </w:tblGrid>
      <w:tr w:rsidR="000B6A05" w:rsidRPr="00F93125" w:rsidTr="001A57CD">
        <w:trPr>
          <w:trHeight w:val="20"/>
        </w:trPr>
        <w:tc>
          <w:tcPr>
            <w:tcW w:w="1354" w:type="pct"/>
          </w:tcPr>
          <w:p w:rsidR="000B6A05" w:rsidRPr="00F93125" w:rsidRDefault="000B6A05" w:rsidP="00984BD6">
            <w:pPr>
              <w:pStyle w:val="afa"/>
            </w:pPr>
            <w:r w:rsidRPr="00F93125">
              <w:t>Требования к образованию и обучению</w:t>
            </w:r>
          </w:p>
        </w:tc>
        <w:tc>
          <w:tcPr>
            <w:tcW w:w="3646" w:type="pct"/>
          </w:tcPr>
          <w:p w:rsidR="00C818B4" w:rsidRPr="00F9396F" w:rsidRDefault="00C818B4" w:rsidP="00C818B4">
            <w:r>
              <w:t>П</w:t>
            </w:r>
            <w:r w:rsidRPr="00F9396F">
              <w:t>рофессионально</w:t>
            </w:r>
            <w:r>
              <w:t>е</w:t>
            </w:r>
            <w:r w:rsidRPr="00F9396F">
              <w:t xml:space="preserve"> обучени</w:t>
            </w:r>
            <w:r>
              <w:t>е–</w:t>
            </w:r>
            <w:r w:rsidRPr="00F9396F">
              <w:t xml:space="preserve">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  <w:p w:rsidR="00D0728B" w:rsidRPr="00371E0A" w:rsidRDefault="00D0728B" w:rsidP="0030201E">
            <w:pPr>
              <w:rPr>
                <w:vertAlign w:val="superscript"/>
              </w:rPr>
            </w:pPr>
          </w:p>
        </w:tc>
      </w:tr>
      <w:tr w:rsidR="00033B72" w:rsidRPr="00F93125" w:rsidTr="001A57CD">
        <w:trPr>
          <w:trHeight w:val="20"/>
        </w:trPr>
        <w:tc>
          <w:tcPr>
            <w:tcW w:w="1354" w:type="pct"/>
          </w:tcPr>
          <w:p w:rsidR="00033B72" w:rsidRPr="00F93125" w:rsidRDefault="00033B72" w:rsidP="00033B72">
            <w:pPr>
              <w:pStyle w:val="afa"/>
            </w:pPr>
            <w:r w:rsidRPr="00F93125">
              <w:t>Требования к опыту практической работы</w:t>
            </w:r>
          </w:p>
        </w:tc>
        <w:tc>
          <w:tcPr>
            <w:tcW w:w="3646" w:type="pct"/>
          </w:tcPr>
          <w:p w:rsidR="009D22F9" w:rsidRDefault="0030201E" w:rsidP="009D22F9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33B72" w:rsidRPr="00371E0A" w:rsidRDefault="00033B72" w:rsidP="00A14C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033B72" w:rsidRPr="00F93125" w:rsidTr="001A57CD">
        <w:trPr>
          <w:trHeight w:val="20"/>
        </w:trPr>
        <w:tc>
          <w:tcPr>
            <w:tcW w:w="1354" w:type="pct"/>
          </w:tcPr>
          <w:p w:rsidR="00033B72" w:rsidRPr="00F93125" w:rsidRDefault="00033B72" w:rsidP="00033B72">
            <w:pPr>
              <w:pStyle w:val="afa"/>
            </w:pPr>
            <w:r w:rsidRPr="00F93125">
              <w:t>Особые условия допуска к работе</w:t>
            </w:r>
          </w:p>
        </w:tc>
        <w:tc>
          <w:tcPr>
            <w:tcW w:w="3646" w:type="pct"/>
          </w:tcPr>
          <w:p w:rsidR="001D63F0" w:rsidRPr="00195022" w:rsidRDefault="001D63F0" w:rsidP="001D63F0">
            <w:pPr>
              <w:rPr>
                <w:rFonts w:eastAsiaTheme="minorEastAsia"/>
                <w:bCs w:val="0"/>
              </w:rPr>
            </w:pPr>
            <w:r w:rsidRPr="00195022">
              <w:rPr>
                <w:rFonts w:eastAsiaTheme="minorEastAsia"/>
                <w:bCs w:val="0"/>
              </w:rPr>
              <w:t>Прохождение противопожарного инструктажа</w:t>
            </w:r>
            <w:r w:rsidRPr="00195022">
              <w:rPr>
                <w:rFonts w:eastAsiaTheme="minorEastAsia"/>
                <w:bCs w:val="0"/>
                <w:vertAlign w:val="superscript"/>
              </w:rPr>
              <w:endnoteReference w:id="3"/>
            </w:r>
          </w:p>
          <w:p w:rsidR="001D63F0" w:rsidRPr="00195022" w:rsidRDefault="001D63F0" w:rsidP="001D63F0">
            <w:pPr>
              <w:rPr>
                <w:rFonts w:eastAsiaTheme="minorEastAsia"/>
              </w:rPr>
            </w:pPr>
            <w:r w:rsidRPr="00A115A3">
              <w:rPr>
                <w:szCs w:val="28"/>
              </w:rPr>
              <w:t>Прохождение обучения по охране труда и проверки знания требований охраны труда</w:t>
            </w:r>
            <w:r w:rsidRPr="00195022">
              <w:rPr>
                <w:rFonts w:eastAsiaTheme="minorEastAsia"/>
                <w:vertAlign w:val="superscript"/>
              </w:rPr>
              <w:endnoteReference w:id="4"/>
            </w:r>
          </w:p>
          <w:p w:rsidR="001D63F0" w:rsidRPr="00195022" w:rsidRDefault="001D63F0" w:rsidP="001D63F0">
            <w:pPr>
              <w:rPr>
                <w:rFonts w:eastAsiaTheme="minorEastAsia"/>
              </w:rPr>
            </w:pPr>
            <w:r w:rsidRPr="003829B4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Pr="00195022">
              <w:rPr>
                <w:rFonts w:eastAsiaTheme="minorEastAsia"/>
                <w:vertAlign w:val="superscript"/>
              </w:rPr>
              <w:endnoteReference w:id="5"/>
            </w:r>
          </w:p>
          <w:p w:rsidR="001D63F0" w:rsidRPr="00195022" w:rsidRDefault="001D63F0" w:rsidP="001D63F0">
            <w:pPr>
              <w:rPr>
                <w:rFonts w:eastAsiaTheme="minorEastAsia"/>
                <w:bCs w:val="0"/>
              </w:rPr>
            </w:pPr>
            <w:r>
              <w:rPr>
                <w:rFonts w:eastAsiaTheme="minorEastAsia"/>
                <w:bCs w:val="0"/>
              </w:rPr>
              <w:t>Лица не моложе</w:t>
            </w:r>
            <w:r w:rsidRPr="00195022">
              <w:rPr>
                <w:rFonts w:eastAsiaTheme="minorEastAsia"/>
                <w:bCs w:val="0"/>
              </w:rPr>
              <w:t xml:space="preserve"> восемнадцати лет</w:t>
            </w:r>
            <w:r w:rsidRPr="00195022">
              <w:rPr>
                <w:rFonts w:eastAsiaTheme="minorEastAsia"/>
                <w:bCs w:val="0"/>
                <w:vertAlign w:val="superscript"/>
              </w:rPr>
              <w:endnoteReference w:id="6"/>
            </w:r>
          </w:p>
          <w:p w:rsidR="001D63F0" w:rsidRPr="00195022" w:rsidRDefault="001D63F0" w:rsidP="001D63F0">
            <w:r w:rsidRPr="00195022">
              <w:t>Обучение безопасным методам и приемам выполнения работ на высоте</w:t>
            </w:r>
            <w:r w:rsidRPr="00195022">
              <w:rPr>
                <w:vertAlign w:val="superscript"/>
              </w:rPr>
              <w:endnoteReference w:id="7"/>
            </w:r>
          </w:p>
          <w:p w:rsidR="001D63F0" w:rsidRPr="00195022" w:rsidRDefault="001D63F0" w:rsidP="001D63F0">
            <w:r w:rsidRPr="00195022">
              <w:t>Наличие удостоверения о допуске к самостоятельной работе с подъемными сооружениями с указанием вида работ и оборудования при использовании соответствующих подъемных сооружений</w:t>
            </w:r>
            <w:r w:rsidRPr="00195022">
              <w:rPr>
                <w:rStyle w:val="ad"/>
              </w:rPr>
              <w:endnoteReference w:id="8"/>
            </w:r>
          </w:p>
          <w:p w:rsidR="00033B72" w:rsidRPr="004A5D57" w:rsidRDefault="001D63F0" w:rsidP="0030201E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6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Ограничение применение труда женщин при выполнении работ</w:t>
            </w:r>
            <w:r w:rsidRPr="001D63F0">
              <w:rPr>
                <w:rStyle w:val="ad"/>
              </w:rPr>
              <w:endnoteReference w:id="9"/>
            </w:r>
          </w:p>
        </w:tc>
      </w:tr>
      <w:tr w:rsidR="00033B72" w:rsidRPr="00F93125" w:rsidTr="001A57CD">
        <w:trPr>
          <w:trHeight w:val="20"/>
        </w:trPr>
        <w:tc>
          <w:tcPr>
            <w:tcW w:w="1354" w:type="pct"/>
          </w:tcPr>
          <w:p w:rsidR="00033B72" w:rsidRPr="00F93125" w:rsidRDefault="00033B72" w:rsidP="00033B72">
            <w:pPr>
              <w:pStyle w:val="afa"/>
            </w:pPr>
            <w:r w:rsidRPr="00F93125">
              <w:t>Другие характеристики</w:t>
            </w:r>
          </w:p>
        </w:tc>
        <w:tc>
          <w:tcPr>
            <w:tcW w:w="3646" w:type="pct"/>
          </w:tcPr>
          <w:p w:rsidR="00033B72" w:rsidRPr="00F93125" w:rsidRDefault="001F3EB3" w:rsidP="00A0339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0F83" w:rsidRPr="00F93125" w:rsidRDefault="008C0F83" w:rsidP="008C0F83">
      <w:pPr>
        <w:pStyle w:val="afa"/>
      </w:pPr>
    </w:p>
    <w:p w:rsidR="008C0F83" w:rsidRDefault="008C0F83" w:rsidP="008C0F83">
      <w:pPr>
        <w:pStyle w:val="afa"/>
      </w:pPr>
      <w:r w:rsidRPr="00F93125">
        <w:t>Дополнительные характеристики</w:t>
      </w:r>
    </w:p>
    <w:p w:rsidR="00E06ED9" w:rsidRPr="00F93125" w:rsidRDefault="00E06ED9" w:rsidP="008C0F83">
      <w:pPr>
        <w:pStyle w:val="afa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25"/>
        <w:gridCol w:w="1417"/>
        <w:gridCol w:w="5779"/>
      </w:tblGrid>
      <w:tr w:rsidR="008C0F83" w:rsidRPr="00F93125" w:rsidTr="001A57CD">
        <w:trPr>
          <w:trHeight w:val="20"/>
        </w:trPr>
        <w:tc>
          <w:tcPr>
            <w:tcW w:w="1547" w:type="pct"/>
            <w:vAlign w:val="center"/>
          </w:tcPr>
          <w:p w:rsidR="008C0F83" w:rsidRPr="001A57CD" w:rsidRDefault="008C0F83" w:rsidP="00984BD6">
            <w:pPr>
              <w:pStyle w:val="aff0"/>
            </w:pPr>
            <w:r w:rsidRPr="001A57CD">
              <w:t>Наименование документа</w:t>
            </w:r>
          </w:p>
        </w:tc>
        <w:tc>
          <w:tcPr>
            <w:tcW w:w="680" w:type="pct"/>
            <w:vAlign w:val="center"/>
          </w:tcPr>
          <w:p w:rsidR="008C0F83" w:rsidRPr="001A57CD" w:rsidRDefault="008C0F83" w:rsidP="00984BD6">
            <w:pPr>
              <w:pStyle w:val="aff0"/>
            </w:pPr>
            <w:r w:rsidRPr="001A57CD">
              <w:t>Код</w:t>
            </w:r>
          </w:p>
        </w:tc>
        <w:tc>
          <w:tcPr>
            <w:tcW w:w="2773" w:type="pct"/>
            <w:vAlign w:val="center"/>
          </w:tcPr>
          <w:p w:rsidR="008C0F83" w:rsidRPr="001A57CD" w:rsidRDefault="008C0F83" w:rsidP="00984BD6">
            <w:pPr>
              <w:pStyle w:val="aff0"/>
            </w:pPr>
            <w:r w:rsidRPr="001A57CD">
              <w:t>Наименование базовой группы, должности (профессии) или специальности</w:t>
            </w:r>
          </w:p>
        </w:tc>
      </w:tr>
      <w:tr w:rsidR="009D22F9" w:rsidRPr="00F93125" w:rsidTr="001A57CD">
        <w:trPr>
          <w:trHeight w:val="20"/>
        </w:trPr>
        <w:tc>
          <w:tcPr>
            <w:tcW w:w="1547" w:type="pct"/>
          </w:tcPr>
          <w:p w:rsidR="009D22F9" w:rsidRPr="001A57CD" w:rsidRDefault="009D22F9" w:rsidP="009D22F9">
            <w:pPr>
              <w:pStyle w:val="afa"/>
              <w:rPr>
                <w:vertAlign w:val="superscript"/>
              </w:rPr>
            </w:pPr>
            <w:r w:rsidRPr="001A57CD">
              <w:t>ОКЗ</w:t>
            </w:r>
          </w:p>
        </w:tc>
        <w:tc>
          <w:tcPr>
            <w:tcW w:w="680" w:type="pct"/>
          </w:tcPr>
          <w:p w:rsidR="009D22F9" w:rsidRPr="009D22F9" w:rsidRDefault="0030201E" w:rsidP="009D22F9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7119</w:t>
            </w:r>
          </w:p>
        </w:tc>
        <w:tc>
          <w:tcPr>
            <w:tcW w:w="2773" w:type="pct"/>
          </w:tcPr>
          <w:p w:rsidR="009D22F9" w:rsidRPr="009D22F9" w:rsidRDefault="0030201E" w:rsidP="009D22F9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Строители и рабочие родственных занятий, не входящие в другие группы</w:t>
            </w:r>
          </w:p>
        </w:tc>
      </w:tr>
      <w:tr w:rsidR="004B26A8" w:rsidRPr="00F93125" w:rsidTr="001A57CD">
        <w:trPr>
          <w:trHeight w:val="20"/>
        </w:trPr>
        <w:tc>
          <w:tcPr>
            <w:tcW w:w="1547" w:type="pct"/>
          </w:tcPr>
          <w:p w:rsidR="004B26A8" w:rsidRDefault="004B26A8" w:rsidP="000D22C4">
            <w:pPr>
              <w:rPr>
                <w:rFonts w:eastAsia="Calibri"/>
                <w:bCs w:val="0"/>
              </w:rPr>
            </w:pPr>
            <w:r>
              <w:t>ЕТКС</w:t>
            </w:r>
            <w:r>
              <w:rPr>
                <w:rStyle w:val="ad"/>
              </w:rPr>
              <w:endnoteReference w:id="10"/>
            </w:r>
          </w:p>
          <w:p w:rsidR="004B26A8" w:rsidRPr="001A57CD" w:rsidRDefault="004B26A8" w:rsidP="0030201E">
            <w:pPr>
              <w:pStyle w:val="afa"/>
            </w:pPr>
          </w:p>
        </w:tc>
        <w:tc>
          <w:tcPr>
            <w:tcW w:w="680" w:type="pct"/>
          </w:tcPr>
          <w:p w:rsidR="004B26A8" w:rsidRPr="009D22F9" w:rsidRDefault="004B26A8" w:rsidP="009D22F9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147 </w:t>
            </w:r>
          </w:p>
        </w:tc>
        <w:tc>
          <w:tcPr>
            <w:tcW w:w="2773" w:type="pct"/>
          </w:tcPr>
          <w:p w:rsidR="004B26A8" w:rsidRPr="009D22F9" w:rsidRDefault="004B26A8" w:rsidP="009D22F9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Монтажник каркасно-обшивных конструкций 3-го разряда</w:t>
            </w:r>
          </w:p>
        </w:tc>
      </w:tr>
      <w:tr w:rsidR="000D22C4" w:rsidRPr="00F93125" w:rsidTr="001A57CD">
        <w:trPr>
          <w:trHeight w:val="20"/>
        </w:trPr>
        <w:tc>
          <w:tcPr>
            <w:tcW w:w="1547" w:type="pct"/>
            <w:vMerge w:val="restart"/>
          </w:tcPr>
          <w:p w:rsidR="000D22C4" w:rsidRPr="001A57CD" w:rsidRDefault="000D22C4" w:rsidP="000D22C4">
            <w:pPr>
              <w:pStyle w:val="afa"/>
            </w:pPr>
            <w:r w:rsidRPr="001A57CD">
              <w:t>ОКПДТР</w:t>
            </w:r>
            <w:r w:rsidRPr="001A57CD">
              <w:rPr>
                <w:rStyle w:val="ad"/>
              </w:rPr>
              <w:endnoteReference w:id="11"/>
            </w:r>
          </w:p>
        </w:tc>
        <w:tc>
          <w:tcPr>
            <w:tcW w:w="680" w:type="pct"/>
          </w:tcPr>
          <w:p w:rsidR="000D22C4" w:rsidRDefault="000D22C4" w:rsidP="000D22C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12334</w:t>
            </w:r>
          </w:p>
        </w:tc>
        <w:tc>
          <w:tcPr>
            <w:tcW w:w="2773" w:type="pct"/>
          </w:tcPr>
          <w:p w:rsidR="000D22C4" w:rsidRDefault="000D22C4" w:rsidP="000D22C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Изготовитель каркасов</w:t>
            </w:r>
          </w:p>
        </w:tc>
      </w:tr>
      <w:tr w:rsidR="000D22C4" w:rsidRPr="00F93125" w:rsidTr="001A57CD">
        <w:trPr>
          <w:trHeight w:val="20"/>
        </w:trPr>
        <w:tc>
          <w:tcPr>
            <w:tcW w:w="1547" w:type="pct"/>
            <w:vMerge/>
          </w:tcPr>
          <w:p w:rsidR="000D22C4" w:rsidRPr="001A57CD" w:rsidRDefault="000D22C4" w:rsidP="000D22C4">
            <w:pPr>
              <w:pStyle w:val="afa"/>
            </w:pPr>
          </w:p>
        </w:tc>
        <w:tc>
          <w:tcPr>
            <w:tcW w:w="680" w:type="pct"/>
          </w:tcPr>
          <w:p w:rsidR="000D22C4" w:rsidRDefault="000D22C4" w:rsidP="000D22C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18174</w:t>
            </w:r>
          </w:p>
        </w:tc>
        <w:tc>
          <w:tcPr>
            <w:tcW w:w="2773" w:type="pct"/>
          </w:tcPr>
          <w:p w:rsidR="000D22C4" w:rsidRDefault="000D22C4" w:rsidP="000D22C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Сборщик каркасов в производстве гипсобетонных панелей</w:t>
            </w:r>
          </w:p>
        </w:tc>
      </w:tr>
    </w:tbl>
    <w:p w:rsidR="00E06ED9" w:rsidRDefault="00E06ED9" w:rsidP="00E06ED9"/>
    <w:p w:rsidR="009F480E" w:rsidRPr="00195022" w:rsidRDefault="009F480E" w:rsidP="009F480E">
      <w:pPr>
        <w:rPr>
          <w:b/>
          <w:bCs w:val="0"/>
        </w:rPr>
      </w:pPr>
      <w:r w:rsidRPr="00195022">
        <w:rPr>
          <w:b/>
          <w:bCs w:val="0"/>
        </w:rPr>
        <w:t>3.1.1. Трудовая функция</w:t>
      </w:r>
    </w:p>
    <w:p w:rsidR="009F480E" w:rsidRPr="00195022" w:rsidRDefault="009F480E" w:rsidP="009F480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5419"/>
        <w:gridCol w:w="565"/>
        <w:gridCol w:w="894"/>
        <w:gridCol w:w="1478"/>
        <w:gridCol w:w="569"/>
      </w:tblGrid>
      <w:tr w:rsidR="009F480E" w:rsidRPr="00195022" w:rsidTr="008D108C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rPr>
                <w:bCs w:val="0"/>
              </w:rPr>
            </w:pPr>
            <w:r w:rsidRPr="00195022">
              <w:rPr>
                <w:sz w:val="20"/>
              </w:rPr>
              <w:t>Наименование</w:t>
            </w:r>
          </w:p>
        </w:tc>
        <w:tc>
          <w:tcPr>
            <w:tcW w:w="25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480E" w:rsidRPr="00195022" w:rsidRDefault="009F480E" w:rsidP="008D108C">
            <w:pPr>
              <w:jc w:val="both"/>
              <w:rPr>
                <w:bCs w:val="0"/>
              </w:rPr>
            </w:pPr>
            <w:r w:rsidRPr="001F1FEA">
              <w:t>П</w:t>
            </w:r>
            <w:r>
              <w:t xml:space="preserve">роведение подготовительных работ кустройству </w:t>
            </w:r>
            <w:r w:rsidRPr="00D90FF1">
              <w:t>КОК из листовых и плитных материалов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rPr>
                <w:bCs w:val="0"/>
                <w:vertAlign w:val="superscript"/>
              </w:rPr>
            </w:pPr>
            <w:r w:rsidRPr="00195022">
              <w:rPr>
                <w:sz w:val="20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rPr>
                <w:bCs w:val="0"/>
              </w:rPr>
            </w:pPr>
            <w:r w:rsidRPr="00195022">
              <w:rPr>
                <w:lang w:val="en-US"/>
              </w:rPr>
              <w:t>A</w:t>
            </w:r>
            <w:r w:rsidRPr="00195022">
              <w:t>/01</w:t>
            </w:r>
            <w:r>
              <w:t>.</w:t>
            </w:r>
            <w:r w:rsidR="00C53F75">
              <w:t>3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jc w:val="center"/>
              <w:rPr>
                <w:bCs w:val="0"/>
                <w:vertAlign w:val="superscript"/>
              </w:rPr>
            </w:pPr>
            <w:r w:rsidRPr="0019502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480E" w:rsidRPr="00195022" w:rsidRDefault="00C53F75" w:rsidP="008D108C">
            <w:pPr>
              <w:jc w:val="center"/>
              <w:rPr>
                <w:bCs w:val="0"/>
              </w:rPr>
            </w:pPr>
            <w:r>
              <w:t>3</w:t>
            </w:r>
          </w:p>
        </w:tc>
      </w:tr>
    </w:tbl>
    <w:p w:rsidR="009F480E" w:rsidRPr="00195022" w:rsidRDefault="009F480E" w:rsidP="009F480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2"/>
        <w:gridCol w:w="1424"/>
        <w:gridCol w:w="400"/>
        <w:gridCol w:w="2128"/>
        <w:gridCol w:w="1490"/>
        <w:gridCol w:w="2397"/>
      </w:tblGrid>
      <w:tr w:rsidR="009F480E" w:rsidRPr="00195022" w:rsidTr="008D108C">
        <w:trPr>
          <w:trHeight w:val="488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rPr>
                <w:bCs w:val="0"/>
              </w:rPr>
            </w:pPr>
            <w:r w:rsidRPr="00195022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  <w:r w:rsidRPr="00195022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  <w:r w:rsidRPr="00195022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  <w:r w:rsidRPr="0019502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</w:p>
        </w:tc>
      </w:tr>
      <w:tr w:rsidR="009F480E" w:rsidRPr="00195022" w:rsidTr="008D108C">
        <w:trPr>
          <w:trHeight w:val="479"/>
        </w:trPr>
        <w:tc>
          <w:tcPr>
            <w:tcW w:w="1239" w:type="pct"/>
            <w:tcBorders>
              <w:top w:val="nil"/>
              <w:bottom w:val="nil"/>
              <w:right w:val="nil"/>
            </w:tcBorders>
            <w:vAlign w:val="center"/>
          </w:tcPr>
          <w:p w:rsidR="009F480E" w:rsidRPr="00195022" w:rsidRDefault="009F480E" w:rsidP="008D108C">
            <w:pPr>
              <w:rPr>
                <w:bCs w:val="0"/>
              </w:rPr>
            </w:pPr>
          </w:p>
        </w:tc>
        <w:tc>
          <w:tcPr>
            <w:tcW w:w="189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F480E" w:rsidRPr="00195022" w:rsidRDefault="009F480E" w:rsidP="008D108C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  <w:r w:rsidRPr="0019502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  <w:r w:rsidRPr="0019502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9F480E" w:rsidRPr="00195022" w:rsidRDefault="009F480E" w:rsidP="009F480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18"/>
        <w:gridCol w:w="8103"/>
      </w:tblGrid>
      <w:tr w:rsidR="009F480E" w:rsidRPr="00195022" w:rsidTr="008D108C">
        <w:trPr>
          <w:trHeight w:val="20"/>
        </w:trPr>
        <w:tc>
          <w:tcPr>
            <w:tcW w:w="1112" w:type="pct"/>
            <w:vMerge w:val="restart"/>
          </w:tcPr>
          <w:p w:rsidR="009F480E" w:rsidRPr="00195022" w:rsidRDefault="009F480E" w:rsidP="008D108C">
            <w:r w:rsidRPr="00195022">
              <w:t>Трудовые действия</w:t>
            </w: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Получение сменного задания на проведение </w:t>
            </w:r>
            <w:r>
              <w:t>монтажа КОК</w:t>
            </w:r>
            <w:r w:rsidRPr="00D90FF1">
              <w:t xml:space="preserve"> из листовых и плитных материалов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Проверка наличия и исправности средств индивидуальной защиты, необходимых для проведения </w:t>
            </w:r>
            <w:r>
              <w:t>монтажа КОК</w:t>
            </w:r>
            <w:r w:rsidRPr="00D90FF1">
              <w:t xml:space="preserve"> из листовых и плитных материалов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>Подготовка рабочего места к началу смены и его уборка в конце смены в соответствии с требованиями охраны труда, промышленной безопасности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Проверка наличия и исправности оборудования, инструментов, такелажной оснастки, применяемых при </w:t>
            </w:r>
            <w:r>
              <w:t>монтаже КОК</w:t>
            </w:r>
            <w:r w:rsidRPr="00D90FF1">
              <w:t xml:space="preserve"> из листовых и плитных материалов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>Проверка исправности электропроводки для подключения электроинструментов и освещения рабочего места для работы в условиях недостаточной освещенности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>
              <w:rPr>
                <w:lang w:eastAsia="en-US"/>
              </w:rPr>
              <w:t>Транспортировка и складирование строительных листовых и плитных изделий, тепло- и звукоизоляционных материалов</w:t>
            </w:r>
            <w:r w:rsidRPr="00195022">
              <w:t>, в том числе посредствам управления грузоподъемными механизмами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>
              <w:rPr>
                <w:lang w:eastAsia="en-US"/>
              </w:rPr>
              <w:t>Подготовка элементов металлических и деревянных каркасов,</w:t>
            </w:r>
            <w:r>
              <w:t xml:space="preserve"> строительных листовых и плитных материалов</w:t>
            </w:r>
            <w:r>
              <w:rPr>
                <w:lang w:eastAsia="en-US"/>
              </w:rPr>
              <w:t xml:space="preserve"> КОК к выполнению монтажных работ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 w:val="restart"/>
          </w:tcPr>
          <w:p w:rsidR="009F480E" w:rsidRPr="00195022" w:rsidDel="002A1D54" w:rsidRDefault="009F480E" w:rsidP="008D108C">
            <w:r w:rsidRPr="00195022" w:rsidDel="002A1D54">
              <w:t>Необходимые умения</w:t>
            </w: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>Оценивать безопасность организации рабочего места в соответствии с требованиями охраны труда и промышленной безопасности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>Оценивать соответствие рабочего места правилам и требованиям производственной санитарии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Выбирать необходимые инструменты, оборудование, оснастку и материалы в соответствии со сменным заданием на выполнение монтажа </w:t>
            </w:r>
            <w:r>
              <w:t>КОК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Управлять грузоподъемным механизмом в процессе подачи материалов и комплектующих элементов </w:t>
            </w:r>
            <w:r>
              <w:t>КОК</w:t>
            </w:r>
            <w:r w:rsidRPr="00195022">
              <w:t xml:space="preserve"> в зону производства монтажных работ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>Оценивать исправность электропроводки для подключения электроинструментов и освещения рабочего места в условиях недостаточной освещенности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Del="00701788" w:rsidRDefault="009F480E" w:rsidP="008D108C">
            <w:pPr>
              <w:jc w:val="both"/>
            </w:pPr>
            <w:r w:rsidRPr="00195022">
              <w:t xml:space="preserve">Выбирать способы и места складирования материалов и комплектующих элементов </w:t>
            </w:r>
            <w:r>
              <w:t>КОК</w:t>
            </w:r>
            <w:r w:rsidRPr="00195022">
              <w:t xml:space="preserve"> в зоне производства монтажных работ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Del="00156A5E" w:rsidRDefault="009F480E" w:rsidP="008D108C">
            <w:pPr>
              <w:jc w:val="both"/>
            </w:pPr>
            <w:r w:rsidRPr="00195022">
              <w:t xml:space="preserve">Применять требования производственной санитарии при проведении монтажа </w:t>
            </w:r>
            <w:r>
              <w:t>КОК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Применять требования охраны труда при нахождении на строительной площадке, пожарной, промышленной безопасности и электробезопасности при проведении монтажа </w:t>
            </w:r>
            <w:r>
              <w:t>КОК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Применять средства индивидуальной защиты при проведении монтажа </w:t>
            </w:r>
            <w:r>
              <w:t>КОК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 w:val="restart"/>
          </w:tcPr>
          <w:p w:rsidR="009F480E" w:rsidRPr="00195022" w:rsidDel="002A1D54" w:rsidRDefault="009F480E" w:rsidP="008D108C">
            <w:r w:rsidRPr="00195022" w:rsidDel="002A1D54">
              <w:t>Необходимые знания</w:t>
            </w: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Требования технологических регламентов </w:t>
            </w:r>
            <w:r>
              <w:t>по</w:t>
            </w:r>
            <w:r w:rsidRPr="00195022">
              <w:t xml:space="preserve"> выполнению монтажа </w:t>
            </w:r>
            <w:r>
              <w:t>КОК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>Требования технической документации в строительстве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Требования к организации рабочего места при проведении монтажа </w:t>
            </w:r>
            <w:r>
              <w:t>КОК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Порядок подготовки инструментов, оборудования, оснастки и расходных </w:t>
            </w:r>
            <w:r w:rsidRPr="00195022">
              <w:lastRenderedPageBreak/>
              <w:t xml:space="preserve">материалов для проведения монтажа </w:t>
            </w:r>
            <w:r>
              <w:t>КОК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Правила транспортировки и складирования материалов и комплектующих элементов </w:t>
            </w:r>
            <w:r>
              <w:t>КОК</w:t>
            </w:r>
            <w:r w:rsidRPr="00195022">
              <w:t xml:space="preserve"> в пределах рабочей зоны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Перечень и правила эксплуатации оборудования, инструментов, такелажной оснастки, применяемых при монтаже </w:t>
            </w:r>
            <w:r>
              <w:t>КОК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Виды и правила применения средств индивидуальной защиты, используемых для безопасного проведения монтажа </w:t>
            </w:r>
            <w:r>
              <w:t>КОК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Порядок проверки целостности, комплектности фурнитуры и комплектующих элементов </w:t>
            </w:r>
            <w:r>
              <w:t>КОК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Нормы освещенности рабочих мест 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Правила </w:t>
            </w:r>
            <w:r>
              <w:t xml:space="preserve">проведения </w:t>
            </w:r>
            <w:r w:rsidRPr="00195022">
              <w:t xml:space="preserve">и технологические требования </w:t>
            </w:r>
            <w:r>
              <w:t xml:space="preserve">к </w:t>
            </w:r>
            <w:r w:rsidRPr="00195022">
              <w:t>проведени</w:t>
            </w:r>
            <w:r>
              <w:t>ю</w:t>
            </w:r>
            <w:r w:rsidRPr="00195022">
              <w:t xml:space="preserve"> монтажных работ на высоте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Требования охраны труда при нахождении на строительной площадке, пожарной, промышленной безопасности и электробезопасности при проведении монтажа </w:t>
            </w:r>
            <w:r>
              <w:t>КОК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Опасные и вредные производственные факторы при проведении монтажа </w:t>
            </w:r>
            <w:r>
              <w:t>КОК</w:t>
            </w:r>
          </w:p>
        </w:tc>
      </w:tr>
      <w:tr w:rsidR="009F480E" w:rsidRPr="00195022" w:rsidTr="008D108C">
        <w:trPr>
          <w:trHeight w:val="283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Правила производственной санитарии при проведении монтажа </w:t>
            </w:r>
            <w:r>
              <w:t>КОК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</w:tcPr>
          <w:p w:rsidR="009F480E" w:rsidRPr="00195022" w:rsidDel="002A1D54" w:rsidRDefault="009F480E" w:rsidP="008D108C">
            <w:r w:rsidRPr="00195022" w:rsidDel="002A1D54">
              <w:t>Другие характеристики</w:t>
            </w: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>-</w:t>
            </w:r>
          </w:p>
        </w:tc>
      </w:tr>
    </w:tbl>
    <w:p w:rsidR="004B26A8" w:rsidRDefault="004B26A8" w:rsidP="00E06ED9"/>
    <w:p w:rsidR="00E06ED9" w:rsidRPr="00F93125" w:rsidRDefault="00407766" w:rsidP="00E06ED9">
      <w:r w:rsidRPr="00E06ED9">
        <w:rPr>
          <w:b/>
          <w:bCs w:val="0"/>
        </w:rPr>
        <w:t>3.</w:t>
      </w:r>
      <w:r w:rsidR="004A44B8" w:rsidRPr="00E06ED9">
        <w:rPr>
          <w:b/>
          <w:bCs w:val="0"/>
        </w:rPr>
        <w:t>1</w:t>
      </w:r>
      <w:r w:rsidRPr="00E06ED9">
        <w:rPr>
          <w:b/>
          <w:bCs w:val="0"/>
        </w:rPr>
        <w:t>.</w:t>
      </w:r>
      <w:r w:rsidR="004B26A8">
        <w:rPr>
          <w:b/>
          <w:bCs w:val="0"/>
        </w:rPr>
        <w:t>2</w:t>
      </w:r>
      <w:r w:rsidRPr="00E06ED9">
        <w:rPr>
          <w:b/>
          <w:bCs w:val="0"/>
        </w:rPr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5419"/>
        <w:gridCol w:w="565"/>
        <w:gridCol w:w="894"/>
        <w:gridCol w:w="1478"/>
        <w:gridCol w:w="569"/>
      </w:tblGrid>
      <w:tr w:rsidR="00AA0065" w:rsidRPr="00F93125" w:rsidTr="000D22C4">
        <w:trPr>
          <w:trHeight w:val="276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07766" w:rsidRPr="00F93125" w:rsidRDefault="0005072D" w:rsidP="009E3E65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07766" w:rsidRPr="00F93125" w:rsidRDefault="000D22C4" w:rsidP="00563F37">
            <w:pPr>
              <w:jc w:val="both"/>
              <w:rPr>
                <w:bCs w:val="0"/>
              </w:rPr>
            </w:pPr>
            <w:r>
              <w:t>Монтаж металлических и деревянных каркасов КОК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766" w:rsidRPr="00F93125" w:rsidRDefault="00932AC7" w:rsidP="009E3E65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766" w:rsidRPr="00F93125" w:rsidRDefault="00BA66E1" w:rsidP="00AE2DC9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A</w:t>
            </w:r>
            <w:r w:rsidR="00407766" w:rsidRPr="00F93125">
              <w:t>/</w:t>
            </w:r>
            <w:r w:rsidR="004B26A8" w:rsidRPr="00F93125">
              <w:t>0</w:t>
            </w:r>
            <w:r w:rsidR="004B26A8">
              <w:t>2</w:t>
            </w:r>
            <w:r w:rsidR="00407766" w:rsidRPr="00F93125">
              <w:t>.</w:t>
            </w:r>
            <w:r w:rsidR="00AE2DC9">
              <w:t>3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07766" w:rsidRPr="00F93125" w:rsidRDefault="00932AC7" w:rsidP="009E3E65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766" w:rsidRPr="00F93125" w:rsidRDefault="00AE2DC9" w:rsidP="00932AC7">
            <w:pPr>
              <w:jc w:val="center"/>
              <w:rPr>
                <w:bCs w:val="0"/>
              </w:rPr>
            </w:pPr>
            <w:r>
              <w:t>3</w:t>
            </w:r>
          </w:p>
        </w:tc>
      </w:tr>
    </w:tbl>
    <w:p w:rsidR="00E06ED9" w:rsidRDefault="00E06ED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2"/>
        <w:gridCol w:w="1424"/>
        <w:gridCol w:w="400"/>
        <w:gridCol w:w="2128"/>
        <w:gridCol w:w="1490"/>
        <w:gridCol w:w="2397"/>
      </w:tblGrid>
      <w:tr w:rsidR="00AA0065" w:rsidRPr="00F93125" w:rsidTr="001A57CD">
        <w:trPr>
          <w:trHeight w:val="488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407766" w:rsidRPr="00F93125" w:rsidRDefault="00932AC7" w:rsidP="009E3E65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407766" w:rsidRPr="00F93125" w:rsidRDefault="009E3E65" w:rsidP="009E3E65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407766" w:rsidRPr="00F93125" w:rsidRDefault="00407766" w:rsidP="009E3E65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766" w:rsidRPr="00F93125" w:rsidRDefault="009E3E65" w:rsidP="009E3E65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766" w:rsidRPr="00F93125" w:rsidRDefault="00407766" w:rsidP="009E3E65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07766" w:rsidRPr="00F93125" w:rsidRDefault="00407766" w:rsidP="009E3E65">
            <w:pPr>
              <w:rPr>
                <w:bCs w:val="0"/>
              </w:rPr>
            </w:pPr>
          </w:p>
        </w:tc>
      </w:tr>
      <w:tr w:rsidR="00AA0065" w:rsidRPr="00F93125" w:rsidTr="001A57CD">
        <w:trPr>
          <w:trHeight w:val="479"/>
        </w:trPr>
        <w:tc>
          <w:tcPr>
            <w:tcW w:w="1239" w:type="pct"/>
            <w:tcBorders>
              <w:top w:val="nil"/>
              <w:bottom w:val="nil"/>
              <w:right w:val="nil"/>
            </w:tcBorders>
            <w:vAlign w:val="center"/>
          </w:tcPr>
          <w:p w:rsidR="00407766" w:rsidRPr="00F93125" w:rsidRDefault="00407766" w:rsidP="009E3E65">
            <w:pPr>
              <w:rPr>
                <w:bCs w:val="0"/>
              </w:rPr>
            </w:pPr>
          </w:p>
        </w:tc>
        <w:tc>
          <w:tcPr>
            <w:tcW w:w="189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07766" w:rsidRPr="00F93125" w:rsidRDefault="00407766" w:rsidP="009E3E65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766" w:rsidRPr="00F93125" w:rsidRDefault="00932AC7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07766" w:rsidRPr="00F93125" w:rsidRDefault="00932AC7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E06ED9" w:rsidRDefault="00E06ED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2"/>
        <w:gridCol w:w="7839"/>
      </w:tblGrid>
      <w:tr w:rsidR="000D22C4" w:rsidRPr="00F93125" w:rsidTr="001A57CD">
        <w:trPr>
          <w:trHeight w:val="20"/>
        </w:trPr>
        <w:tc>
          <w:tcPr>
            <w:tcW w:w="1239" w:type="pct"/>
            <w:vMerge w:val="restart"/>
          </w:tcPr>
          <w:p w:rsidR="000D22C4" w:rsidRPr="00F93125" w:rsidRDefault="000D22C4" w:rsidP="000D22C4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1" w:type="pct"/>
          </w:tcPr>
          <w:p w:rsidR="000D22C4" w:rsidRPr="009D22F9" w:rsidRDefault="006A06CC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Разметка поверхностей помещения для монтажа КОК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RDefault="000D22C4" w:rsidP="000D22C4">
            <w:pPr>
              <w:pStyle w:val="afa"/>
            </w:pPr>
          </w:p>
        </w:tc>
        <w:tc>
          <w:tcPr>
            <w:tcW w:w="3761" w:type="pct"/>
          </w:tcPr>
          <w:p w:rsidR="000D22C4" w:rsidRPr="009D22F9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Монтаж элементов металлических и деревянных каркасов КОК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RDefault="000D22C4" w:rsidP="000D22C4">
            <w:pPr>
              <w:pStyle w:val="afa"/>
            </w:pPr>
          </w:p>
        </w:tc>
        <w:tc>
          <w:tcPr>
            <w:tcW w:w="3761" w:type="pct"/>
          </w:tcPr>
          <w:p w:rsidR="000D22C4" w:rsidRPr="009D22F9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Выполнение обрамления проемов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 w:val="restart"/>
          </w:tcPr>
          <w:p w:rsidR="000D22C4" w:rsidRPr="00F93125" w:rsidDel="002A1D54" w:rsidRDefault="000D22C4" w:rsidP="000D22C4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1" w:type="pct"/>
          </w:tcPr>
          <w:p w:rsidR="000D22C4" w:rsidRPr="009D22F9" w:rsidRDefault="009F480E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Читать рабочие чертежи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1" w:type="pct"/>
          </w:tcPr>
          <w:p w:rsidR="000D22C4" w:rsidRPr="009D22F9" w:rsidRDefault="00A95976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технологию р</w:t>
            </w:r>
            <w:r w:rsidR="000D22C4">
              <w:rPr>
                <w:lang w:eastAsia="en-US"/>
              </w:rPr>
              <w:t>азме</w:t>
            </w:r>
            <w:r>
              <w:rPr>
                <w:lang w:eastAsia="en-US"/>
              </w:rPr>
              <w:t>тки</w:t>
            </w:r>
            <w:r w:rsidR="000D22C4">
              <w:rPr>
                <w:lang w:eastAsia="en-US"/>
              </w:rPr>
              <w:t xml:space="preserve"> поверхности для монтажа КОК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1" w:type="pct"/>
          </w:tcPr>
          <w:p w:rsidR="000D22C4" w:rsidRPr="009D22F9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приборы и приспособления для разметки и пространственной ориентации поверхностей и элементов конструкций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1" w:type="pct"/>
          </w:tcPr>
          <w:p w:rsidR="000D22C4" w:rsidRPr="009D22F9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Пользоваться технической документацией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1" w:type="pct"/>
          </w:tcPr>
          <w:p w:rsidR="000D22C4" w:rsidRPr="009D22F9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электрифицированное и ручное оборудование и инструменты для подготовки и монтажа каркасов КОК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1" w:type="pct"/>
          </w:tcPr>
          <w:p w:rsidR="000D22C4" w:rsidRPr="009D22F9" w:rsidRDefault="00A95976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технологию</w:t>
            </w:r>
            <w:r w:rsidR="000D22C4">
              <w:rPr>
                <w:lang w:eastAsia="en-US"/>
              </w:rPr>
              <w:t>монтаж</w:t>
            </w:r>
            <w:r>
              <w:rPr>
                <w:lang w:eastAsia="en-US"/>
              </w:rPr>
              <w:t>а</w:t>
            </w:r>
            <w:r w:rsidR="000D22C4">
              <w:rPr>
                <w:lang w:eastAsia="en-US"/>
              </w:rPr>
              <w:t xml:space="preserve"> металлических и деревянных каркасов конструкций стен, перегородок, облицовок, потолков в соответствии с чертежами, эскизами, схемами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1" w:type="pct"/>
          </w:tcPr>
          <w:p w:rsidR="000D22C4" w:rsidRPr="009D22F9" w:rsidRDefault="00A95976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технологию монтажакаркасов</w:t>
            </w:r>
            <w:r w:rsidR="000D22C4">
              <w:rPr>
                <w:lang w:eastAsia="en-US"/>
              </w:rPr>
              <w:t>потолков с применением стандартных подвесов с учетом проектного положения светильников, электроприборов, вентиляции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1" w:type="pct"/>
          </w:tcPr>
          <w:p w:rsidR="000D22C4" w:rsidRPr="009D22F9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средства индивидуальной защиты (далее - СИЗ) при работе с материалами и элементами КОК</w:t>
            </w:r>
          </w:p>
        </w:tc>
      </w:tr>
      <w:tr w:rsidR="00B45D33" w:rsidRPr="00F93125" w:rsidTr="001A57CD">
        <w:trPr>
          <w:trHeight w:val="20"/>
        </w:trPr>
        <w:tc>
          <w:tcPr>
            <w:tcW w:w="1239" w:type="pct"/>
            <w:vMerge/>
          </w:tcPr>
          <w:p w:rsidR="00B45D33" w:rsidRPr="00F93125" w:rsidDel="002A1D54" w:rsidRDefault="00B45D33" w:rsidP="000D22C4">
            <w:pPr>
              <w:pStyle w:val="afa"/>
            </w:pPr>
          </w:p>
        </w:tc>
        <w:tc>
          <w:tcPr>
            <w:tcW w:w="3761" w:type="pct"/>
          </w:tcPr>
          <w:p w:rsidR="00B45D33" w:rsidRDefault="00B45D33" w:rsidP="000D22C4">
            <w:pPr>
              <w:jc w:val="both"/>
              <w:rPr>
                <w:lang w:eastAsia="en-US"/>
              </w:rPr>
            </w:pPr>
            <w:r w:rsidRPr="00195022">
              <w:t xml:space="preserve">Применять требования производственной санитарии при проведении монтажа </w:t>
            </w:r>
            <w:r w:rsidR="005A1753">
              <w:t>металлических и деревянных каркасов КОК</w:t>
            </w:r>
          </w:p>
        </w:tc>
      </w:tr>
      <w:tr w:rsidR="00B45D33" w:rsidRPr="00F93125" w:rsidTr="001A57CD">
        <w:trPr>
          <w:trHeight w:val="20"/>
        </w:trPr>
        <w:tc>
          <w:tcPr>
            <w:tcW w:w="1239" w:type="pct"/>
            <w:vMerge/>
          </w:tcPr>
          <w:p w:rsidR="00B45D33" w:rsidRPr="00F93125" w:rsidDel="002A1D54" w:rsidRDefault="00B45D33" w:rsidP="000D22C4">
            <w:pPr>
              <w:pStyle w:val="afa"/>
            </w:pPr>
          </w:p>
        </w:tc>
        <w:tc>
          <w:tcPr>
            <w:tcW w:w="3761" w:type="pct"/>
          </w:tcPr>
          <w:p w:rsidR="00B45D33" w:rsidRPr="00195022" w:rsidRDefault="00B45D33" w:rsidP="000D22C4">
            <w:pPr>
              <w:jc w:val="both"/>
            </w:pPr>
            <w:r w:rsidRPr="00195022">
              <w:t xml:space="preserve">Применять требования охраны труда при нахождении на строительной площадке, пожарной, промышленной безопасности и электробезопасности при проведении монтажа </w:t>
            </w:r>
            <w:r w:rsidR="005A1753">
              <w:t>металлических и деревянных каркасов КОК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1" w:type="pct"/>
          </w:tcPr>
          <w:p w:rsidR="000D22C4" w:rsidRPr="009D22F9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Осуществлять выбор элементов крепления каркаса к существующим конструкциям, стенам, полу, потолку</w:t>
            </w:r>
          </w:p>
        </w:tc>
      </w:tr>
      <w:tr w:rsidR="00B45D33" w:rsidRPr="00F93125" w:rsidTr="001A57CD">
        <w:trPr>
          <w:trHeight w:val="20"/>
        </w:trPr>
        <w:tc>
          <w:tcPr>
            <w:tcW w:w="1239" w:type="pct"/>
            <w:vMerge w:val="restart"/>
          </w:tcPr>
          <w:p w:rsidR="00B45D33" w:rsidRPr="00F93125" w:rsidDel="002A1D54" w:rsidRDefault="00B45D33" w:rsidP="00B45D33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1" w:type="pct"/>
          </w:tcPr>
          <w:p w:rsidR="00B45D33" w:rsidRPr="0097097A" w:rsidRDefault="00B45D33" w:rsidP="00B45D33">
            <w:pPr>
              <w:jc w:val="both"/>
              <w:rPr>
                <w:color w:val="000000"/>
              </w:rPr>
            </w:pPr>
            <w:r w:rsidRPr="00195022">
              <w:t>Требования технической документации в строительстве</w:t>
            </w:r>
          </w:p>
        </w:tc>
      </w:tr>
      <w:tr w:rsidR="009F480E" w:rsidRPr="00F93125" w:rsidTr="001A57CD">
        <w:trPr>
          <w:trHeight w:val="20"/>
        </w:trPr>
        <w:tc>
          <w:tcPr>
            <w:tcW w:w="1239" w:type="pct"/>
            <w:vMerge/>
          </w:tcPr>
          <w:p w:rsidR="009F480E" w:rsidRPr="00F93125" w:rsidDel="002A1D54" w:rsidRDefault="009F480E" w:rsidP="00B45D33">
            <w:pPr>
              <w:pStyle w:val="afa"/>
            </w:pPr>
          </w:p>
        </w:tc>
        <w:tc>
          <w:tcPr>
            <w:tcW w:w="3761" w:type="pct"/>
          </w:tcPr>
          <w:p w:rsidR="009F480E" w:rsidRPr="00195022" w:rsidRDefault="009F480E" w:rsidP="00B45D33">
            <w:pPr>
              <w:jc w:val="both"/>
            </w:pPr>
            <w:r w:rsidRPr="00195022">
              <w:t>Система условных обозначений в строительстве</w:t>
            </w:r>
          </w:p>
        </w:tc>
      </w:tr>
      <w:tr w:rsidR="00B45D33" w:rsidRPr="00F93125" w:rsidTr="001A57CD">
        <w:trPr>
          <w:trHeight w:val="20"/>
        </w:trPr>
        <w:tc>
          <w:tcPr>
            <w:tcW w:w="1239" w:type="pct"/>
            <w:vMerge/>
          </w:tcPr>
          <w:p w:rsidR="00B45D33" w:rsidRPr="00F93125" w:rsidDel="002A1D54" w:rsidRDefault="00B45D33" w:rsidP="00B45D33">
            <w:pPr>
              <w:pStyle w:val="afa"/>
            </w:pPr>
          </w:p>
        </w:tc>
        <w:tc>
          <w:tcPr>
            <w:tcW w:w="3761" w:type="pct"/>
          </w:tcPr>
          <w:p w:rsidR="00B45D33" w:rsidRDefault="00B45D33" w:rsidP="00B45D33">
            <w:pPr>
              <w:jc w:val="both"/>
              <w:rPr>
                <w:lang w:eastAsia="en-US"/>
              </w:rPr>
            </w:pPr>
            <w:r w:rsidRPr="00195022">
              <w:t xml:space="preserve">Требования технологических регламентов по проведению монтажа </w:t>
            </w:r>
            <w:r>
              <w:t>металлических и деревянных каркасов КОК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1" w:type="pct"/>
          </w:tcPr>
          <w:p w:rsidR="000D22C4" w:rsidRPr="0097097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Назначение и правила применения используемых инструментов, приспособлений и инвентаря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</w:tcPr>
          <w:p w:rsidR="000D22C4" w:rsidRPr="0097097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Назначение и технические особенности применяемых элементов КОК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</w:tcPr>
          <w:p w:rsidR="000D22C4" w:rsidRPr="0097097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Способы и приемы разметки мест установки каркасно-обшивных конструкций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</w:tcPr>
          <w:p w:rsidR="000D22C4" w:rsidRPr="0097097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Правила раскроя металлических профилей и деревянных брусков каркасов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</w:tcPr>
          <w:p w:rsidR="000D22C4" w:rsidRPr="0097097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Правила чтения рабочих чертежей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1" w:type="pct"/>
          </w:tcPr>
          <w:p w:rsidR="000D22C4" w:rsidRPr="0097097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Правила устройства металлических и деревянных каркасов, в том числе с проемами, различных КОК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1" w:type="pct"/>
          </w:tcPr>
          <w:p w:rsidR="000D22C4" w:rsidRPr="0097097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Выбор (установка) элементов крепления каркаса к существующим конструкциям стенам, полу, потолку</w:t>
            </w:r>
          </w:p>
        </w:tc>
      </w:tr>
      <w:tr w:rsidR="000D22C4" w:rsidRPr="00F93125" w:rsidTr="001A57CD">
        <w:trPr>
          <w:trHeight w:val="20"/>
        </w:trPr>
        <w:tc>
          <w:tcPr>
            <w:tcW w:w="1239" w:type="pct"/>
            <w:vMerge/>
          </w:tcPr>
          <w:p w:rsidR="000D22C4" w:rsidRPr="00F93125" w:rsidRDefault="000D22C4" w:rsidP="000D22C4">
            <w:pPr>
              <w:pStyle w:val="afa"/>
            </w:pPr>
          </w:p>
        </w:tc>
        <w:tc>
          <w:tcPr>
            <w:tcW w:w="3761" w:type="pct"/>
          </w:tcPr>
          <w:p w:rsidR="000D22C4" w:rsidRPr="0097097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Назначение и устройство вертикальных деформационных швов</w:t>
            </w:r>
          </w:p>
        </w:tc>
      </w:tr>
      <w:tr w:rsidR="00B45D33" w:rsidRPr="00F93125" w:rsidTr="001A57CD">
        <w:trPr>
          <w:trHeight w:val="20"/>
        </w:trPr>
        <w:tc>
          <w:tcPr>
            <w:tcW w:w="1239" w:type="pct"/>
            <w:vMerge/>
          </w:tcPr>
          <w:p w:rsidR="00B45D33" w:rsidRPr="00F93125" w:rsidRDefault="00B45D33" w:rsidP="000D22C4">
            <w:pPr>
              <w:pStyle w:val="afa"/>
            </w:pPr>
          </w:p>
        </w:tc>
        <w:tc>
          <w:tcPr>
            <w:tcW w:w="3761" w:type="pct"/>
          </w:tcPr>
          <w:p w:rsidR="00B45D33" w:rsidRDefault="00B45D33" w:rsidP="000D2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Назначение и устройство узлов скользящего примыкания</w:t>
            </w:r>
          </w:p>
        </w:tc>
      </w:tr>
      <w:tr w:rsidR="00B45D33" w:rsidRPr="00F93125" w:rsidTr="001A57CD">
        <w:trPr>
          <w:trHeight w:val="20"/>
        </w:trPr>
        <w:tc>
          <w:tcPr>
            <w:tcW w:w="1239" w:type="pct"/>
            <w:vMerge/>
          </w:tcPr>
          <w:p w:rsidR="00B45D33" w:rsidRPr="00F93125" w:rsidRDefault="00B45D33" w:rsidP="000D22C4">
            <w:pPr>
              <w:pStyle w:val="afa"/>
            </w:pPr>
          </w:p>
        </w:tc>
        <w:tc>
          <w:tcPr>
            <w:tcW w:w="3761" w:type="pct"/>
          </w:tcPr>
          <w:p w:rsidR="00B45D33" w:rsidRDefault="00B45D33" w:rsidP="000D2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Назначение и устройство узлов скользящего примыкания</w:t>
            </w:r>
          </w:p>
        </w:tc>
      </w:tr>
      <w:tr w:rsidR="00B45D33" w:rsidRPr="00F93125" w:rsidTr="001A57CD">
        <w:trPr>
          <w:trHeight w:val="20"/>
        </w:trPr>
        <w:tc>
          <w:tcPr>
            <w:tcW w:w="1239" w:type="pct"/>
            <w:vMerge/>
          </w:tcPr>
          <w:p w:rsidR="00B45D33" w:rsidRPr="00F93125" w:rsidRDefault="00B45D33" w:rsidP="00B45D33">
            <w:pPr>
              <w:pStyle w:val="afa"/>
            </w:pPr>
          </w:p>
        </w:tc>
        <w:tc>
          <w:tcPr>
            <w:tcW w:w="3761" w:type="pct"/>
          </w:tcPr>
          <w:p w:rsidR="00B45D33" w:rsidRDefault="00B45D33" w:rsidP="00B45D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Назначение и правила применения СИЗ для работы с материалами и элементами КОК</w:t>
            </w:r>
          </w:p>
        </w:tc>
      </w:tr>
      <w:tr w:rsidR="00B45D33" w:rsidRPr="00F93125" w:rsidTr="001A57CD">
        <w:trPr>
          <w:trHeight w:val="20"/>
        </w:trPr>
        <w:tc>
          <w:tcPr>
            <w:tcW w:w="1239" w:type="pct"/>
            <w:vMerge/>
          </w:tcPr>
          <w:p w:rsidR="00B45D33" w:rsidRPr="00F93125" w:rsidRDefault="00B45D33" w:rsidP="00B45D33">
            <w:pPr>
              <w:pStyle w:val="afa"/>
            </w:pPr>
          </w:p>
        </w:tc>
        <w:tc>
          <w:tcPr>
            <w:tcW w:w="3761" w:type="pct"/>
          </w:tcPr>
          <w:p w:rsidR="00B45D33" w:rsidRDefault="00B45D33" w:rsidP="00B45D33">
            <w:pPr>
              <w:jc w:val="both"/>
              <w:rPr>
                <w:lang w:eastAsia="en-US"/>
              </w:rPr>
            </w:pPr>
            <w:r w:rsidRPr="00195022">
              <w:t xml:space="preserve">Требования охраны труда при нахождении на строительной площадке, пожарной, промышленной безопасности и электробезопасности при проведении монтажа </w:t>
            </w:r>
            <w:r w:rsidR="005A1753">
              <w:t>металлических и деревянных каркасов КОК</w:t>
            </w:r>
          </w:p>
        </w:tc>
      </w:tr>
      <w:tr w:rsidR="00B45D33" w:rsidRPr="00F93125" w:rsidTr="001A57CD">
        <w:trPr>
          <w:trHeight w:val="20"/>
        </w:trPr>
        <w:tc>
          <w:tcPr>
            <w:tcW w:w="1239" w:type="pct"/>
            <w:vMerge/>
          </w:tcPr>
          <w:p w:rsidR="00B45D33" w:rsidRPr="00F93125" w:rsidRDefault="00B45D33" w:rsidP="00B45D33">
            <w:pPr>
              <w:pStyle w:val="afa"/>
            </w:pPr>
          </w:p>
        </w:tc>
        <w:tc>
          <w:tcPr>
            <w:tcW w:w="3761" w:type="pct"/>
          </w:tcPr>
          <w:p w:rsidR="00B45D33" w:rsidRDefault="00B45D33" w:rsidP="00B45D33">
            <w:pPr>
              <w:jc w:val="both"/>
              <w:rPr>
                <w:lang w:eastAsia="en-US"/>
              </w:rPr>
            </w:pPr>
            <w:r w:rsidRPr="00195022">
              <w:t xml:space="preserve">Опасные и вредные производственные факторы при проведении монтажа </w:t>
            </w:r>
            <w:r w:rsidR="005A1753">
              <w:t>металлических и деревянных каркасов КОК</w:t>
            </w:r>
          </w:p>
        </w:tc>
      </w:tr>
      <w:tr w:rsidR="00B45D33" w:rsidRPr="00F93125" w:rsidTr="001A57CD">
        <w:trPr>
          <w:trHeight w:val="20"/>
        </w:trPr>
        <w:tc>
          <w:tcPr>
            <w:tcW w:w="1239" w:type="pct"/>
            <w:vMerge/>
          </w:tcPr>
          <w:p w:rsidR="00B45D33" w:rsidRPr="00F93125" w:rsidRDefault="00B45D33" w:rsidP="00B45D33">
            <w:pPr>
              <w:pStyle w:val="afa"/>
            </w:pPr>
          </w:p>
        </w:tc>
        <w:tc>
          <w:tcPr>
            <w:tcW w:w="3761" w:type="pct"/>
          </w:tcPr>
          <w:p w:rsidR="00B45D33" w:rsidRPr="0097097A" w:rsidRDefault="00B45D33" w:rsidP="00B45D33">
            <w:pPr>
              <w:jc w:val="both"/>
              <w:rPr>
                <w:color w:val="000000"/>
              </w:rPr>
            </w:pPr>
            <w:r w:rsidRPr="00195022">
              <w:t xml:space="preserve">Правила производственной санитарии при проведении монтажа </w:t>
            </w:r>
            <w:r w:rsidR="005A1753">
              <w:t>металлических и деревянных каркасов КОК</w:t>
            </w:r>
          </w:p>
        </w:tc>
      </w:tr>
      <w:tr w:rsidR="00B45D33" w:rsidRPr="00F93125" w:rsidTr="001A57CD">
        <w:trPr>
          <w:trHeight w:val="20"/>
        </w:trPr>
        <w:tc>
          <w:tcPr>
            <w:tcW w:w="1239" w:type="pct"/>
          </w:tcPr>
          <w:p w:rsidR="00B45D33" w:rsidRPr="00F93125" w:rsidDel="002A1D54" w:rsidRDefault="00B45D33" w:rsidP="00B45D33">
            <w:pPr>
              <w:pStyle w:val="afa"/>
            </w:pPr>
            <w:r w:rsidRPr="00F93125" w:rsidDel="002A1D54">
              <w:t>Другие характеристики</w:t>
            </w:r>
          </w:p>
        </w:tc>
        <w:tc>
          <w:tcPr>
            <w:tcW w:w="3761" w:type="pct"/>
          </w:tcPr>
          <w:p w:rsidR="00B45D33" w:rsidRPr="00F93125" w:rsidRDefault="00B45D33" w:rsidP="00B45D33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A03390" w:rsidRDefault="00A03390" w:rsidP="00E06ED9">
      <w:pPr>
        <w:rPr>
          <w:b/>
          <w:bCs w:val="0"/>
        </w:rPr>
      </w:pPr>
    </w:p>
    <w:p w:rsidR="005E5DF2" w:rsidRPr="00E06ED9" w:rsidRDefault="005E5DF2" w:rsidP="00E06ED9">
      <w:pPr>
        <w:rPr>
          <w:b/>
          <w:bCs w:val="0"/>
        </w:rPr>
      </w:pPr>
      <w:r w:rsidRPr="00E06ED9">
        <w:rPr>
          <w:b/>
          <w:bCs w:val="0"/>
        </w:rPr>
        <w:t>3.</w:t>
      </w:r>
      <w:r w:rsidR="004A44B8" w:rsidRPr="00E06ED9">
        <w:rPr>
          <w:b/>
          <w:bCs w:val="0"/>
        </w:rPr>
        <w:t>1</w:t>
      </w:r>
      <w:r w:rsidRPr="00E06ED9">
        <w:rPr>
          <w:b/>
          <w:bCs w:val="0"/>
        </w:rPr>
        <w:t>.</w:t>
      </w:r>
      <w:r w:rsidR="00C53F75">
        <w:rPr>
          <w:b/>
          <w:bCs w:val="0"/>
        </w:rPr>
        <w:t>3</w:t>
      </w:r>
      <w:r w:rsidRPr="00E06ED9">
        <w:rPr>
          <w:b/>
          <w:bCs w:val="0"/>
        </w:rPr>
        <w:t>. Трудовая функция</w:t>
      </w:r>
    </w:p>
    <w:p w:rsidR="00E06ED9" w:rsidRPr="00F93125" w:rsidRDefault="00E06ED9" w:rsidP="00E06ED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497"/>
        <w:gridCol w:w="5166"/>
        <w:gridCol w:w="579"/>
        <w:gridCol w:w="1134"/>
        <w:gridCol w:w="1478"/>
        <w:gridCol w:w="567"/>
      </w:tblGrid>
      <w:tr w:rsidR="00AA0065" w:rsidRPr="00F93125" w:rsidTr="00371E0A">
        <w:trPr>
          <w:trHeight w:val="278"/>
        </w:trPr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E5DF2" w:rsidRPr="00F93125" w:rsidRDefault="0005072D" w:rsidP="00375DDE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5DF2" w:rsidRPr="00F93125" w:rsidRDefault="000D22C4" w:rsidP="00563F37">
            <w:pPr>
              <w:jc w:val="both"/>
              <w:rPr>
                <w:bCs w:val="0"/>
              </w:rPr>
            </w:pPr>
            <w:r>
              <w:t>Монтаж строительных листовых и плитных материалов КОК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E5DF2" w:rsidRPr="00F93125" w:rsidRDefault="005E5DF2" w:rsidP="00375DDE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5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F93125" w:rsidRDefault="00BA66E1" w:rsidP="00371E0A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A</w:t>
            </w:r>
            <w:r w:rsidR="005E5DF2" w:rsidRPr="00F93125">
              <w:t>/0</w:t>
            </w:r>
            <w:r w:rsidR="00C53F75">
              <w:t>3</w:t>
            </w:r>
            <w:r w:rsidR="005E5DF2" w:rsidRPr="00F93125">
              <w:t>.</w:t>
            </w:r>
            <w:r w:rsidR="00C53F75">
              <w:t>3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E5DF2" w:rsidRPr="00F93125" w:rsidRDefault="005E5DF2" w:rsidP="00375DDE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F93125" w:rsidRDefault="00C53F75" w:rsidP="00375DDE">
            <w:pPr>
              <w:jc w:val="center"/>
              <w:rPr>
                <w:bCs w:val="0"/>
              </w:rPr>
            </w:pPr>
            <w:r>
              <w:t>3</w:t>
            </w:r>
          </w:p>
        </w:tc>
      </w:tr>
    </w:tbl>
    <w:p w:rsidR="00E06ED9" w:rsidRDefault="00E06ED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84"/>
        <w:gridCol w:w="1424"/>
        <w:gridCol w:w="398"/>
        <w:gridCol w:w="2128"/>
        <w:gridCol w:w="1490"/>
        <w:gridCol w:w="2397"/>
      </w:tblGrid>
      <w:tr w:rsidR="00AA0065" w:rsidRPr="00F93125" w:rsidTr="001A57CD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E5DF2" w:rsidRPr="00F93125" w:rsidRDefault="005E5DF2" w:rsidP="00375DDE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5E5DF2" w:rsidRPr="00F93125" w:rsidRDefault="005E5DF2" w:rsidP="00375DDE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F93125" w:rsidRDefault="005E5DF2" w:rsidP="00375DDE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F93125" w:rsidRDefault="005E5DF2" w:rsidP="00375DDE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F93125" w:rsidRDefault="005E5DF2" w:rsidP="00375DDE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F93125" w:rsidRDefault="005E5DF2" w:rsidP="00375DDE">
            <w:pPr>
              <w:rPr>
                <w:bCs w:val="0"/>
              </w:rPr>
            </w:pPr>
          </w:p>
        </w:tc>
      </w:tr>
      <w:tr w:rsidR="00AA0065" w:rsidRPr="00F93125" w:rsidTr="001A57CD">
        <w:trPr>
          <w:trHeight w:val="479"/>
        </w:trPr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DF2" w:rsidRPr="00F93125" w:rsidRDefault="005E5DF2" w:rsidP="00375DDE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E5DF2" w:rsidRPr="00F93125" w:rsidRDefault="005E5DF2" w:rsidP="00375DDE">
            <w:pPr>
              <w:rPr>
                <w:bCs w:val="0"/>
              </w:rPr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:rsidR="005E5DF2" w:rsidRPr="00F93125" w:rsidRDefault="005E5DF2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:rsidR="005E5DF2" w:rsidRPr="00F93125" w:rsidRDefault="005E5DF2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E06ED9" w:rsidRDefault="00E06ED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7837"/>
      </w:tblGrid>
      <w:tr w:rsidR="000D22C4" w:rsidRPr="00F93125" w:rsidTr="001A57CD">
        <w:trPr>
          <w:trHeight w:val="20"/>
        </w:trPr>
        <w:tc>
          <w:tcPr>
            <w:tcW w:w="1240" w:type="pct"/>
            <w:vMerge w:val="restart"/>
          </w:tcPr>
          <w:p w:rsidR="000D22C4" w:rsidRPr="00F93125" w:rsidRDefault="000D22C4" w:rsidP="000D22C4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:rsidR="000D22C4" w:rsidRPr="0097097A" w:rsidRDefault="005A1753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Разметка</w:t>
            </w:r>
            <w:r w:rsidR="000D22C4">
              <w:rPr>
                <w:lang w:eastAsia="en-US"/>
              </w:rPr>
              <w:t>и раскрой строительных листовых и плитных и тепло-, звукоизоляционных материалов к монтажу</w:t>
            </w:r>
          </w:p>
        </w:tc>
      </w:tr>
      <w:tr w:rsidR="000D22C4" w:rsidRPr="00F93125" w:rsidTr="001A57CD">
        <w:trPr>
          <w:trHeight w:val="20"/>
        </w:trPr>
        <w:tc>
          <w:tcPr>
            <w:tcW w:w="1240" w:type="pct"/>
            <w:vMerge/>
          </w:tcPr>
          <w:p w:rsidR="000D22C4" w:rsidRPr="00F93125" w:rsidRDefault="000D22C4" w:rsidP="000D22C4"/>
        </w:tc>
        <w:tc>
          <w:tcPr>
            <w:tcW w:w="3760" w:type="pct"/>
          </w:tcPr>
          <w:p w:rsidR="000D22C4" w:rsidRPr="0097097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Крепление строительных листовых и плитных материалов к каркасам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RDefault="005A1753" w:rsidP="000D22C4"/>
        </w:tc>
        <w:tc>
          <w:tcPr>
            <w:tcW w:w="3760" w:type="pct"/>
          </w:tcPr>
          <w:p w:rsidR="005A1753" w:rsidRDefault="005A1753" w:rsidP="000D2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Приготовление шпаклевочных смесей для заделки стыков между строительными листовыми и плитными материалами КОК</w:t>
            </w:r>
          </w:p>
        </w:tc>
      </w:tr>
      <w:tr w:rsidR="000D22C4" w:rsidRPr="00F93125" w:rsidTr="001A57CD">
        <w:trPr>
          <w:trHeight w:val="20"/>
        </w:trPr>
        <w:tc>
          <w:tcPr>
            <w:tcW w:w="1240" w:type="pct"/>
            <w:vMerge/>
          </w:tcPr>
          <w:p w:rsidR="000D22C4" w:rsidRPr="00F93125" w:rsidRDefault="000D22C4" w:rsidP="000D22C4"/>
        </w:tc>
        <w:tc>
          <w:tcPr>
            <w:tcW w:w="3760" w:type="pct"/>
          </w:tcPr>
          <w:p w:rsidR="000D22C4" w:rsidRPr="0097097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Установка тепло- и звукоизоляционных материалов в КОК</w:t>
            </w:r>
          </w:p>
        </w:tc>
      </w:tr>
      <w:tr w:rsidR="000D22C4" w:rsidRPr="00F93125" w:rsidTr="001A57CD">
        <w:trPr>
          <w:trHeight w:val="20"/>
        </w:trPr>
        <w:tc>
          <w:tcPr>
            <w:tcW w:w="1240" w:type="pct"/>
            <w:vMerge w:val="restart"/>
          </w:tcPr>
          <w:p w:rsidR="000D22C4" w:rsidRPr="00F93125" w:rsidDel="002A1D54" w:rsidRDefault="000D22C4" w:rsidP="000D22C4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:rsidR="005A1753" w:rsidRPr="0097097A" w:rsidRDefault="005A1753" w:rsidP="000D22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Читать рабочие чертежи</w:t>
            </w:r>
          </w:p>
        </w:tc>
      </w:tr>
      <w:tr w:rsidR="000D22C4" w:rsidRPr="00F93125" w:rsidTr="001A57CD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97097A" w:rsidRDefault="005A1753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технологию разметки</w:t>
            </w:r>
            <w:r w:rsidR="000D22C4">
              <w:rPr>
                <w:lang w:eastAsia="en-US"/>
              </w:rPr>
              <w:t xml:space="preserve">и </w:t>
            </w:r>
            <w:r>
              <w:rPr>
                <w:lang w:eastAsia="en-US"/>
              </w:rPr>
              <w:t>раскроя</w:t>
            </w:r>
            <w:r w:rsidR="000D22C4">
              <w:rPr>
                <w:lang w:eastAsia="en-US"/>
              </w:rPr>
              <w:t>строительных листовых и плитных материалов, тепло- и звукоизоляционных материалов</w:t>
            </w:r>
          </w:p>
        </w:tc>
      </w:tr>
      <w:tr w:rsidR="000D22C4" w:rsidRPr="00F93125" w:rsidTr="001A57CD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97097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электрифицированное и ручное оборудование и инструменты для подготовки и монтажа строительных листовых и плитных, тепло- и звукоизоляционных материалов</w:t>
            </w:r>
          </w:p>
        </w:tc>
      </w:tr>
      <w:tr w:rsidR="000D22C4" w:rsidRPr="00F93125" w:rsidTr="001A57CD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97097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Пользоваться технической документацией</w:t>
            </w:r>
          </w:p>
        </w:tc>
      </w:tr>
      <w:tr w:rsidR="000D22C4" w:rsidRPr="00F93125" w:rsidTr="001A57CD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Default="005A1753" w:rsidP="000D2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Применять технологию крепления строительных листовых</w:t>
            </w:r>
            <w:r w:rsidR="000D22C4">
              <w:rPr>
                <w:lang w:eastAsia="en-US"/>
              </w:rPr>
              <w:t xml:space="preserve">и </w:t>
            </w:r>
            <w:r>
              <w:rPr>
                <w:lang w:eastAsia="en-US"/>
              </w:rPr>
              <w:t>плитных материалов</w:t>
            </w:r>
            <w:r w:rsidR="000D22C4">
              <w:rPr>
                <w:lang w:eastAsia="en-US"/>
              </w:rPr>
              <w:t>в проектное положение к каркасу, стыковать листы, устраивать внутренние и внешние углы и места сопряжения с дверными коробками, с полом и потолком</w:t>
            </w:r>
          </w:p>
        </w:tc>
      </w:tr>
      <w:tr w:rsidR="000D22C4" w:rsidRPr="00F93125" w:rsidTr="001A57CD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Default="005A1753" w:rsidP="000D2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Применять технологию у</w:t>
            </w:r>
            <w:r w:rsidR="000D22C4">
              <w:rPr>
                <w:lang w:eastAsia="en-US"/>
              </w:rPr>
              <w:t>стан</w:t>
            </w:r>
            <w:r>
              <w:rPr>
                <w:lang w:eastAsia="en-US"/>
              </w:rPr>
              <w:t>овки</w:t>
            </w:r>
            <w:r w:rsidR="000D22C4">
              <w:rPr>
                <w:lang w:eastAsia="en-US"/>
              </w:rPr>
              <w:t xml:space="preserve"> и крепл</w:t>
            </w:r>
            <w:r>
              <w:rPr>
                <w:lang w:eastAsia="en-US"/>
              </w:rPr>
              <w:t>ения</w:t>
            </w:r>
            <w:r w:rsidR="000D22C4">
              <w:rPr>
                <w:lang w:eastAsia="en-US"/>
              </w:rPr>
              <w:t xml:space="preserve"> тепло- и звукоизоляционных, пароизоляционных материалов</w:t>
            </w:r>
          </w:p>
        </w:tc>
      </w:tr>
      <w:tr w:rsidR="000D22C4" w:rsidRPr="00F93125" w:rsidTr="001A57CD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Default="005A1753" w:rsidP="000D2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Применять технологию приготовления шпаклевочных смесей</w:t>
            </w:r>
            <w:r w:rsidR="000D22C4">
              <w:rPr>
                <w:lang w:eastAsia="en-US"/>
              </w:rPr>
              <w:t>для заделки стыков между строительными листовыми и плитными материалами КОК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Del="002A1D54" w:rsidRDefault="005A1753" w:rsidP="005A1753">
            <w:pPr>
              <w:pStyle w:val="afa"/>
            </w:pPr>
          </w:p>
        </w:tc>
        <w:tc>
          <w:tcPr>
            <w:tcW w:w="3760" w:type="pct"/>
          </w:tcPr>
          <w:p w:rsidR="005A1753" w:rsidRDefault="005A1753" w:rsidP="005A1753">
            <w:pPr>
              <w:jc w:val="both"/>
              <w:rPr>
                <w:lang w:eastAsia="en-US"/>
              </w:rPr>
            </w:pPr>
            <w:r w:rsidRPr="00195022">
              <w:t xml:space="preserve">Применять требования производственной санитарии </w:t>
            </w:r>
            <w:r w:rsidR="00D50863">
              <w:rPr>
                <w:lang w:eastAsia="en-US"/>
              </w:rPr>
              <w:t>при установке листовых и плитных, тепло- и звукоизоляционных материалов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Del="002A1D54" w:rsidRDefault="005A1753" w:rsidP="005A1753">
            <w:pPr>
              <w:pStyle w:val="afa"/>
            </w:pPr>
          </w:p>
        </w:tc>
        <w:tc>
          <w:tcPr>
            <w:tcW w:w="3760" w:type="pct"/>
          </w:tcPr>
          <w:p w:rsidR="005A1753" w:rsidRDefault="005A1753" w:rsidP="005A1753">
            <w:pPr>
              <w:jc w:val="both"/>
              <w:rPr>
                <w:lang w:eastAsia="en-US"/>
              </w:rPr>
            </w:pPr>
            <w:r w:rsidRPr="00195022">
              <w:t xml:space="preserve">Применять требования охраны труда при нахождении на строительной площадке, пожарной, промышленной безопасности и электробезопасности </w:t>
            </w:r>
            <w:r w:rsidR="00D50863">
              <w:rPr>
                <w:lang w:eastAsia="en-US"/>
              </w:rPr>
              <w:t>при установке листовых и плитных, тепло- и звукоизоляционных материалов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Del="002A1D54" w:rsidRDefault="005A1753" w:rsidP="005A1753">
            <w:pPr>
              <w:pStyle w:val="afa"/>
            </w:pPr>
          </w:p>
        </w:tc>
        <w:tc>
          <w:tcPr>
            <w:tcW w:w="3760" w:type="pct"/>
          </w:tcPr>
          <w:p w:rsidR="005A1753" w:rsidRPr="0097097A" w:rsidRDefault="005A1753" w:rsidP="005A1753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СИЗ при установке листовых и плитных, тепло- и звукоизоляционных материалов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 w:val="restart"/>
          </w:tcPr>
          <w:p w:rsidR="005A1753" w:rsidRPr="00F93125" w:rsidRDefault="005A1753" w:rsidP="005A1753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:rsidR="005A1753" w:rsidRPr="0097097A" w:rsidRDefault="005A1753" w:rsidP="005A1753">
            <w:pPr>
              <w:jc w:val="both"/>
              <w:rPr>
                <w:color w:val="000000"/>
              </w:rPr>
            </w:pPr>
            <w:r w:rsidRPr="00195022">
              <w:t>Требования технической документации в строительстве</w:t>
            </w:r>
          </w:p>
        </w:tc>
      </w:tr>
      <w:tr w:rsidR="009F480E" w:rsidRPr="00F93125" w:rsidTr="001A57CD">
        <w:trPr>
          <w:trHeight w:val="20"/>
        </w:trPr>
        <w:tc>
          <w:tcPr>
            <w:tcW w:w="1240" w:type="pct"/>
            <w:vMerge/>
          </w:tcPr>
          <w:p w:rsidR="009F480E" w:rsidRPr="00F93125" w:rsidDel="002A1D54" w:rsidRDefault="009F480E" w:rsidP="005A1753">
            <w:pPr>
              <w:pStyle w:val="afa"/>
            </w:pPr>
          </w:p>
        </w:tc>
        <w:tc>
          <w:tcPr>
            <w:tcW w:w="3760" w:type="pct"/>
          </w:tcPr>
          <w:p w:rsidR="009F480E" w:rsidRPr="00195022" w:rsidRDefault="009F480E" w:rsidP="005A1753">
            <w:pPr>
              <w:jc w:val="both"/>
            </w:pPr>
            <w:r w:rsidRPr="00195022">
              <w:t>Система условных обозначений в строительстве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Del="002A1D54" w:rsidRDefault="005A1753" w:rsidP="005A1753">
            <w:pPr>
              <w:pStyle w:val="afa"/>
            </w:pPr>
          </w:p>
        </w:tc>
        <w:tc>
          <w:tcPr>
            <w:tcW w:w="3760" w:type="pct"/>
          </w:tcPr>
          <w:p w:rsidR="005A1753" w:rsidDel="005A1753" w:rsidRDefault="005A1753" w:rsidP="005A1753">
            <w:pPr>
              <w:jc w:val="both"/>
              <w:rPr>
                <w:lang w:eastAsia="en-US"/>
              </w:rPr>
            </w:pPr>
            <w:r w:rsidRPr="00195022">
              <w:t xml:space="preserve">Требования технологических регламентов по проведению монтажа </w:t>
            </w:r>
            <w:r>
              <w:t>строительных листовых и плитных материалов КОК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Del="002A1D54" w:rsidRDefault="005A1753" w:rsidP="005A1753">
            <w:pPr>
              <w:pStyle w:val="afa"/>
            </w:pPr>
          </w:p>
        </w:tc>
        <w:tc>
          <w:tcPr>
            <w:tcW w:w="3760" w:type="pct"/>
          </w:tcPr>
          <w:p w:rsidR="005A1753" w:rsidRPr="0097097A" w:rsidRDefault="005A1753" w:rsidP="005A1753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Назначение и правила применения используемых инструментов, приспособлений и инвентаря, необходимых для установки листовых и плитных, тепло- и звукоизоляционных материалов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Del="002A1D54" w:rsidRDefault="005A1753" w:rsidP="005A1753">
            <w:pPr>
              <w:pStyle w:val="afa"/>
            </w:pPr>
          </w:p>
        </w:tc>
        <w:tc>
          <w:tcPr>
            <w:tcW w:w="3760" w:type="pct"/>
          </w:tcPr>
          <w:p w:rsidR="005A1753" w:rsidRPr="0097097A" w:rsidRDefault="005A1753" w:rsidP="005A1753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Назначение и свойства используемых листовых и плитных материалов, тепло- и звукоизоляционных материалов и комплектующих, элементов крепления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Del="002A1D54" w:rsidRDefault="005A1753" w:rsidP="005A1753">
            <w:pPr>
              <w:pStyle w:val="afa"/>
            </w:pPr>
          </w:p>
        </w:tc>
        <w:tc>
          <w:tcPr>
            <w:tcW w:w="3760" w:type="pct"/>
          </w:tcPr>
          <w:p w:rsidR="005A1753" w:rsidRPr="0097097A" w:rsidRDefault="005A1753" w:rsidP="005A1753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Требования к условиям проведениямонтажа листовых и плитных материалов, тепло- и звукоизоляционных материалов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Del="002A1D54" w:rsidRDefault="005A1753" w:rsidP="005A1753">
            <w:pPr>
              <w:pStyle w:val="afa"/>
            </w:pPr>
          </w:p>
        </w:tc>
        <w:tc>
          <w:tcPr>
            <w:tcW w:w="3760" w:type="pct"/>
          </w:tcPr>
          <w:p w:rsidR="005A1753" w:rsidRPr="0097097A" w:rsidRDefault="005A1753" w:rsidP="005A1753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Правила раскроя строительных листовых и плитных материалов, тепло- и звукоизоляционных материалов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Del="002A1D54" w:rsidRDefault="005A1753" w:rsidP="005A1753">
            <w:pPr>
              <w:pStyle w:val="afa"/>
            </w:pPr>
          </w:p>
        </w:tc>
        <w:tc>
          <w:tcPr>
            <w:tcW w:w="3760" w:type="pct"/>
          </w:tcPr>
          <w:p w:rsidR="005A1753" w:rsidRPr="0097097A" w:rsidRDefault="005A1753" w:rsidP="005A1753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Правила чтения рабочих чертежей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Del="002A1D54" w:rsidRDefault="005A1753" w:rsidP="005A1753">
            <w:pPr>
              <w:pStyle w:val="afa"/>
            </w:pPr>
          </w:p>
        </w:tc>
        <w:tc>
          <w:tcPr>
            <w:tcW w:w="3760" w:type="pct"/>
          </w:tcPr>
          <w:p w:rsidR="005A1753" w:rsidRPr="0097097A" w:rsidRDefault="005A1753" w:rsidP="005A1753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Правила крепления строительных листовых и плитных материалов на металлические и деревянные каркасы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Del="002A1D54" w:rsidRDefault="005A1753" w:rsidP="005A1753">
            <w:pPr>
              <w:pStyle w:val="afa"/>
            </w:pPr>
          </w:p>
        </w:tc>
        <w:tc>
          <w:tcPr>
            <w:tcW w:w="3760" w:type="pct"/>
          </w:tcPr>
          <w:p w:rsidR="005A1753" w:rsidRPr="0097097A" w:rsidRDefault="005A1753" w:rsidP="005A1753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Назначение и правила применения СИЗ при установке листовых и плитных, тепло- и звукоизоляционных материалов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Del="002A1D54" w:rsidRDefault="005A1753" w:rsidP="005A1753">
            <w:pPr>
              <w:pStyle w:val="afa"/>
            </w:pPr>
          </w:p>
        </w:tc>
        <w:tc>
          <w:tcPr>
            <w:tcW w:w="3760" w:type="pct"/>
          </w:tcPr>
          <w:p w:rsidR="005A1753" w:rsidRDefault="005A1753" w:rsidP="005A1753">
            <w:pPr>
              <w:jc w:val="both"/>
              <w:rPr>
                <w:lang w:eastAsia="en-US"/>
              </w:rPr>
            </w:pPr>
            <w:r w:rsidRPr="00195022">
              <w:t xml:space="preserve">Требования охраны труда при нахождении на строительной площадке, пожарной, промышленной безопасности и электробезопасности </w:t>
            </w:r>
            <w:r w:rsidR="009F480E">
              <w:rPr>
                <w:lang w:eastAsia="en-US"/>
              </w:rPr>
              <w:t>при установке листовых и плитных, тепло- и звукоизоляционных материалов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Del="002A1D54" w:rsidRDefault="005A1753" w:rsidP="005A1753">
            <w:pPr>
              <w:pStyle w:val="afa"/>
            </w:pPr>
          </w:p>
        </w:tc>
        <w:tc>
          <w:tcPr>
            <w:tcW w:w="3760" w:type="pct"/>
          </w:tcPr>
          <w:p w:rsidR="005A1753" w:rsidRDefault="005A1753" w:rsidP="005A1753">
            <w:pPr>
              <w:jc w:val="both"/>
              <w:rPr>
                <w:lang w:eastAsia="en-US"/>
              </w:rPr>
            </w:pPr>
            <w:r w:rsidRPr="00195022">
              <w:t xml:space="preserve">Опасные и вредные производственные факторы </w:t>
            </w:r>
            <w:r w:rsidR="00D50863">
              <w:rPr>
                <w:lang w:eastAsia="en-US"/>
              </w:rPr>
              <w:t>при установке листовых и плитных, тепло- и звукоизоляционных материалов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  <w:vMerge/>
          </w:tcPr>
          <w:p w:rsidR="005A1753" w:rsidRPr="00F93125" w:rsidDel="002A1D54" w:rsidRDefault="005A1753" w:rsidP="005A1753">
            <w:pPr>
              <w:pStyle w:val="afa"/>
            </w:pPr>
          </w:p>
        </w:tc>
        <w:tc>
          <w:tcPr>
            <w:tcW w:w="3760" w:type="pct"/>
          </w:tcPr>
          <w:p w:rsidR="005A1753" w:rsidRPr="0097097A" w:rsidRDefault="005A1753" w:rsidP="005A1753">
            <w:pPr>
              <w:jc w:val="both"/>
              <w:rPr>
                <w:color w:val="000000"/>
              </w:rPr>
            </w:pPr>
            <w:r w:rsidRPr="00195022">
              <w:t xml:space="preserve">Правила производственной санитарии </w:t>
            </w:r>
            <w:r w:rsidR="009F480E">
              <w:rPr>
                <w:lang w:eastAsia="en-US"/>
              </w:rPr>
              <w:t xml:space="preserve">при установке листовых и </w:t>
            </w:r>
            <w:r w:rsidR="009F480E">
              <w:rPr>
                <w:lang w:eastAsia="en-US"/>
              </w:rPr>
              <w:lastRenderedPageBreak/>
              <w:t>плитных, тепло- и звукоизоляционных материалов</w:t>
            </w:r>
          </w:p>
        </w:tc>
      </w:tr>
      <w:tr w:rsidR="005A1753" w:rsidRPr="00F93125" w:rsidTr="001A57CD">
        <w:trPr>
          <w:trHeight w:val="20"/>
        </w:trPr>
        <w:tc>
          <w:tcPr>
            <w:tcW w:w="1240" w:type="pct"/>
          </w:tcPr>
          <w:p w:rsidR="005A1753" w:rsidRPr="00F93125" w:rsidDel="002A1D54" w:rsidRDefault="005A1753" w:rsidP="005A1753">
            <w:pPr>
              <w:pStyle w:val="afa"/>
            </w:pPr>
            <w:r w:rsidRPr="00F93125" w:rsidDel="002A1D54">
              <w:lastRenderedPageBreak/>
              <w:t>Другие характеристики</w:t>
            </w:r>
          </w:p>
        </w:tc>
        <w:tc>
          <w:tcPr>
            <w:tcW w:w="3760" w:type="pct"/>
          </w:tcPr>
          <w:p w:rsidR="005A1753" w:rsidRPr="00F93125" w:rsidRDefault="005A1753" w:rsidP="005A1753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E06ED9" w:rsidRDefault="00E06ED9" w:rsidP="00E06ED9">
      <w:bookmarkStart w:id="11" w:name="_Toc10060851"/>
    </w:p>
    <w:p w:rsidR="009D22F9" w:rsidRPr="00E06ED9" w:rsidRDefault="009D22F9" w:rsidP="009D22F9">
      <w:pPr>
        <w:rPr>
          <w:b/>
          <w:bCs w:val="0"/>
        </w:rPr>
      </w:pPr>
      <w:r w:rsidRPr="00E06ED9">
        <w:rPr>
          <w:b/>
          <w:bCs w:val="0"/>
        </w:rPr>
        <w:t>3.1.</w:t>
      </w:r>
      <w:r w:rsidR="00C53F75">
        <w:rPr>
          <w:b/>
          <w:bCs w:val="0"/>
        </w:rPr>
        <w:t>4</w:t>
      </w:r>
      <w:r w:rsidRPr="00E06ED9">
        <w:rPr>
          <w:b/>
          <w:bCs w:val="0"/>
        </w:rPr>
        <w:t>. Трудовая функция</w:t>
      </w:r>
    </w:p>
    <w:p w:rsidR="009D22F9" w:rsidRPr="00F93125" w:rsidRDefault="009D22F9" w:rsidP="009D22F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497"/>
        <w:gridCol w:w="5166"/>
        <w:gridCol w:w="579"/>
        <w:gridCol w:w="1134"/>
        <w:gridCol w:w="1478"/>
        <w:gridCol w:w="567"/>
      </w:tblGrid>
      <w:tr w:rsidR="009D22F9" w:rsidRPr="00F93125" w:rsidTr="006A06EB">
        <w:trPr>
          <w:trHeight w:val="278"/>
        </w:trPr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9D22F9" w:rsidRPr="00F93125" w:rsidRDefault="009D22F9" w:rsidP="006A06EB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22F9" w:rsidRPr="00F93125" w:rsidRDefault="000D22C4" w:rsidP="006A06EB">
            <w:pPr>
              <w:jc w:val="both"/>
              <w:rPr>
                <w:bCs w:val="0"/>
              </w:rPr>
            </w:pPr>
            <w:r>
              <w:t>Заделка стыков между листовыми и плитными материалами КОК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D22F9" w:rsidRPr="00F93125" w:rsidRDefault="009D22F9" w:rsidP="006A06E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5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2F9" w:rsidRPr="00F93125" w:rsidRDefault="009D22F9" w:rsidP="008751DF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A</w:t>
            </w:r>
            <w:r w:rsidRPr="00F93125">
              <w:t>/0</w:t>
            </w:r>
            <w:r>
              <w:t>3</w:t>
            </w:r>
            <w:r w:rsidRPr="00F93125">
              <w:t>.</w:t>
            </w:r>
            <w:r w:rsidR="00C53F75">
              <w:t>3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D22F9" w:rsidRPr="00F93125" w:rsidRDefault="009D22F9" w:rsidP="006A06E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2F9" w:rsidRPr="00F93125" w:rsidRDefault="00C53F75" w:rsidP="006A06EB">
            <w:pPr>
              <w:jc w:val="center"/>
              <w:rPr>
                <w:bCs w:val="0"/>
              </w:rPr>
            </w:pPr>
            <w:r>
              <w:t>3</w:t>
            </w:r>
          </w:p>
        </w:tc>
      </w:tr>
    </w:tbl>
    <w:p w:rsidR="009D22F9" w:rsidRDefault="009D22F9" w:rsidP="009D22F9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84"/>
        <w:gridCol w:w="1424"/>
        <w:gridCol w:w="398"/>
        <w:gridCol w:w="2128"/>
        <w:gridCol w:w="1490"/>
        <w:gridCol w:w="2397"/>
      </w:tblGrid>
      <w:tr w:rsidR="009D22F9" w:rsidRPr="00F93125" w:rsidTr="006A06EB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9D22F9" w:rsidRPr="00F93125" w:rsidRDefault="009D22F9" w:rsidP="006A06EB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D22F9" w:rsidRPr="00F93125" w:rsidRDefault="009D22F9" w:rsidP="006A06EB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9D22F9" w:rsidRPr="00F93125" w:rsidRDefault="009D22F9" w:rsidP="006A06EB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2F9" w:rsidRPr="00F93125" w:rsidRDefault="009D22F9" w:rsidP="006A06EB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2F9" w:rsidRPr="00F93125" w:rsidRDefault="009D22F9" w:rsidP="006A06EB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2F9" w:rsidRPr="00F93125" w:rsidRDefault="009D22F9" w:rsidP="006A06EB">
            <w:pPr>
              <w:rPr>
                <w:bCs w:val="0"/>
              </w:rPr>
            </w:pPr>
          </w:p>
        </w:tc>
      </w:tr>
      <w:tr w:rsidR="009D22F9" w:rsidRPr="00F93125" w:rsidTr="006A06EB">
        <w:trPr>
          <w:trHeight w:val="479"/>
        </w:trPr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22F9" w:rsidRPr="00F93125" w:rsidRDefault="009D22F9" w:rsidP="006A06EB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D22F9" w:rsidRPr="00F93125" w:rsidRDefault="009D22F9" w:rsidP="006A06EB">
            <w:pPr>
              <w:rPr>
                <w:bCs w:val="0"/>
              </w:rPr>
            </w:pP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:rsidR="009D22F9" w:rsidRPr="00F93125" w:rsidRDefault="009D22F9" w:rsidP="006A06E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:rsidR="009D22F9" w:rsidRPr="00F93125" w:rsidRDefault="009D22F9" w:rsidP="006A06E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9D22F9" w:rsidRDefault="009D22F9" w:rsidP="009D22F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7837"/>
      </w:tblGrid>
      <w:tr w:rsidR="000D22C4" w:rsidRPr="00F93125" w:rsidTr="006A06EB">
        <w:trPr>
          <w:trHeight w:val="20"/>
        </w:trPr>
        <w:tc>
          <w:tcPr>
            <w:tcW w:w="1240" w:type="pct"/>
            <w:vMerge w:val="restart"/>
          </w:tcPr>
          <w:p w:rsidR="000D22C4" w:rsidRPr="00F93125" w:rsidRDefault="000D22C4" w:rsidP="000D22C4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:rsidR="000D22C4" w:rsidRPr="0000098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Подготовка поверхностей для выполнения отделочных работ по заделке стыков и мест сопряжений с использованием готовых составов и сухих строительных смесей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00098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Установка защитных и армирующих элементов (уголков, лент, профилей)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RDefault="000D22C4" w:rsidP="000D22C4"/>
        </w:tc>
        <w:tc>
          <w:tcPr>
            <w:tcW w:w="3760" w:type="pct"/>
          </w:tcPr>
          <w:p w:rsidR="000D22C4" w:rsidRPr="0000098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Приготовление шпаклевочных составов из сухих строительных смесей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RDefault="000D22C4" w:rsidP="000D22C4"/>
        </w:tc>
        <w:tc>
          <w:tcPr>
            <w:tcW w:w="3760" w:type="pct"/>
          </w:tcPr>
          <w:p w:rsidR="000D22C4" w:rsidRPr="0000098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Заделка стыков и мест сопряжений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RDefault="000D22C4" w:rsidP="000D22C4"/>
        </w:tc>
        <w:tc>
          <w:tcPr>
            <w:tcW w:w="3760" w:type="pct"/>
          </w:tcPr>
          <w:p w:rsidR="000D22C4" w:rsidRPr="0000098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Шлифовка поверхностей после шпаклевания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 w:val="restart"/>
          </w:tcPr>
          <w:p w:rsidR="000D22C4" w:rsidRPr="00F93125" w:rsidDel="002A1D54" w:rsidRDefault="000D22C4" w:rsidP="000D22C4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:rsidR="000D22C4" w:rsidRPr="0000098A" w:rsidRDefault="00591EA5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технологию о</w:t>
            </w:r>
            <w:r w:rsidR="000D22C4">
              <w:rPr>
                <w:lang w:eastAsia="en-US"/>
              </w:rPr>
              <w:t>чи</w:t>
            </w:r>
            <w:r>
              <w:rPr>
                <w:lang w:eastAsia="en-US"/>
              </w:rPr>
              <w:t>стки</w:t>
            </w:r>
            <w:r w:rsidR="000D22C4">
              <w:rPr>
                <w:lang w:eastAsia="en-US"/>
              </w:rPr>
              <w:t xml:space="preserve"> и </w:t>
            </w:r>
            <w:r>
              <w:rPr>
                <w:lang w:eastAsia="en-US"/>
              </w:rPr>
              <w:t>грунтовки</w:t>
            </w:r>
            <w:r w:rsidR="000D22C4">
              <w:rPr>
                <w:lang w:eastAsia="en-US"/>
              </w:rPr>
              <w:t>поверхности перед нанесением шпаклевочных составов</w:t>
            </w:r>
          </w:p>
        </w:tc>
      </w:tr>
      <w:tr w:rsidR="009F480E" w:rsidRPr="00F93125" w:rsidTr="006A06EB">
        <w:trPr>
          <w:trHeight w:val="20"/>
        </w:trPr>
        <w:tc>
          <w:tcPr>
            <w:tcW w:w="1240" w:type="pct"/>
            <w:vMerge/>
          </w:tcPr>
          <w:p w:rsidR="009F480E" w:rsidRPr="00F93125" w:rsidDel="002A1D54" w:rsidRDefault="009F480E" w:rsidP="000D22C4">
            <w:pPr>
              <w:pStyle w:val="afa"/>
            </w:pPr>
          </w:p>
        </w:tc>
        <w:tc>
          <w:tcPr>
            <w:tcW w:w="3760" w:type="pct"/>
          </w:tcPr>
          <w:p w:rsidR="009F480E" w:rsidRDefault="009F480E" w:rsidP="000D2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Читать </w:t>
            </w:r>
            <w:r w:rsidR="006A06CC">
              <w:rPr>
                <w:lang w:eastAsia="en-US"/>
              </w:rPr>
              <w:t xml:space="preserve">рабочие </w:t>
            </w:r>
            <w:r>
              <w:rPr>
                <w:lang w:eastAsia="en-US"/>
              </w:rPr>
              <w:t>чертежи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00098A" w:rsidRDefault="00591EA5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технологию у</w:t>
            </w:r>
            <w:r w:rsidR="000D22C4">
              <w:rPr>
                <w:lang w:eastAsia="en-US"/>
              </w:rPr>
              <w:t>становк</w:t>
            </w:r>
            <w:r>
              <w:rPr>
                <w:lang w:eastAsia="en-US"/>
              </w:rPr>
              <w:t>и</w:t>
            </w:r>
            <w:r w:rsidR="000D22C4">
              <w:rPr>
                <w:lang w:eastAsia="en-US"/>
              </w:rPr>
              <w:t xml:space="preserve"> защитных и армирующих элементов (уголков, лент, профилей)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00098A" w:rsidRDefault="00591EA5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технологию приготавленияшпаклевочных составов</w:t>
            </w:r>
            <w:r w:rsidR="000D22C4">
              <w:rPr>
                <w:lang w:eastAsia="en-US"/>
              </w:rPr>
              <w:t>из сухих строительных смесей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00098A" w:rsidRDefault="00591EA5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Применять технологию нанесенияшпаклевочных составов </w:t>
            </w:r>
            <w:r w:rsidR="000D22C4">
              <w:rPr>
                <w:lang w:eastAsia="en-US"/>
              </w:rPr>
              <w:t>при заделке стыков между листовыми и плитными материалами с различными типами кромок, углублений шурупов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00098A" w:rsidRDefault="00591EA5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технологию установкиармирующих бумажных</w:t>
            </w:r>
            <w:r w:rsidR="000D22C4">
              <w:rPr>
                <w:lang w:eastAsia="en-US"/>
              </w:rPr>
              <w:t>лент при заделке стыков между листовыми и плитными материалами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00098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Выбирать и использовать инструменты и приспособления для выполнения шпаклевочных работ при заделке стыков</w:t>
            </w:r>
          </w:p>
        </w:tc>
      </w:tr>
      <w:tr w:rsidR="00591EA5" w:rsidRPr="00F93125" w:rsidTr="006A06EB">
        <w:trPr>
          <w:trHeight w:val="20"/>
        </w:trPr>
        <w:tc>
          <w:tcPr>
            <w:tcW w:w="1240" w:type="pct"/>
            <w:vMerge/>
          </w:tcPr>
          <w:p w:rsidR="00591EA5" w:rsidRPr="00F93125" w:rsidDel="002A1D54" w:rsidRDefault="00591EA5" w:rsidP="00591EA5">
            <w:pPr>
              <w:pStyle w:val="afa"/>
            </w:pPr>
          </w:p>
        </w:tc>
        <w:tc>
          <w:tcPr>
            <w:tcW w:w="3760" w:type="pct"/>
          </w:tcPr>
          <w:p w:rsidR="00591EA5" w:rsidRDefault="00591EA5" w:rsidP="00591EA5">
            <w:pPr>
              <w:jc w:val="both"/>
              <w:rPr>
                <w:lang w:eastAsia="en-US"/>
              </w:rPr>
            </w:pPr>
            <w:r w:rsidRPr="00195022">
              <w:t xml:space="preserve">Применять требования производственной санитарии </w:t>
            </w:r>
            <w:r>
              <w:rPr>
                <w:lang w:eastAsia="en-US"/>
              </w:rPr>
              <w:t>при выполнении работ по заделке стыков</w:t>
            </w:r>
          </w:p>
        </w:tc>
      </w:tr>
      <w:tr w:rsidR="00591EA5" w:rsidRPr="00F93125" w:rsidTr="006A06EB">
        <w:trPr>
          <w:trHeight w:val="20"/>
        </w:trPr>
        <w:tc>
          <w:tcPr>
            <w:tcW w:w="1240" w:type="pct"/>
            <w:vMerge/>
          </w:tcPr>
          <w:p w:rsidR="00591EA5" w:rsidRPr="00F93125" w:rsidDel="002A1D54" w:rsidRDefault="00591EA5" w:rsidP="00591EA5">
            <w:pPr>
              <w:pStyle w:val="afa"/>
            </w:pPr>
          </w:p>
        </w:tc>
        <w:tc>
          <w:tcPr>
            <w:tcW w:w="3760" w:type="pct"/>
          </w:tcPr>
          <w:p w:rsidR="00591EA5" w:rsidRDefault="00591EA5" w:rsidP="00591EA5">
            <w:pPr>
              <w:jc w:val="both"/>
              <w:rPr>
                <w:lang w:eastAsia="en-US"/>
              </w:rPr>
            </w:pPr>
            <w:r w:rsidRPr="00195022">
              <w:t xml:space="preserve">Применять требования охраны труда при нахождении на строительной площадке, пожарной, промышленной безопасности и электробезопасности </w:t>
            </w:r>
            <w:r>
              <w:rPr>
                <w:lang w:eastAsia="en-US"/>
              </w:rPr>
              <w:t>при выполнении работ по заделке стыков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00098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СИЗ при выполнении работ по заделке стыков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 w:val="restart"/>
          </w:tcPr>
          <w:p w:rsidR="000D22C4" w:rsidRPr="00F93125" w:rsidRDefault="000D22C4" w:rsidP="000D22C4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:rsidR="000D22C4" w:rsidRPr="0000098A" w:rsidRDefault="00591EA5" w:rsidP="000D22C4">
            <w:pPr>
              <w:jc w:val="both"/>
              <w:rPr>
                <w:color w:val="000000"/>
              </w:rPr>
            </w:pPr>
            <w:r w:rsidRPr="00195022">
              <w:t>Требования технической документации в строительстве</w:t>
            </w:r>
          </w:p>
        </w:tc>
      </w:tr>
      <w:tr w:rsidR="009F480E" w:rsidRPr="00F93125" w:rsidTr="006A06EB">
        <w:trPr>
          <w:trHeight w:val="20"/>
        </w:trPr>
        <w:tc>
          <w:tcPr>
            <w:tcW w:w="1240" w:type="pct"/>
            <w:vMerge/>
          </w:tcPr>
          <w:p w:rsidR="009F480E" w:rsidRPr="00F93125" w:rsidDel="002A1D54" w:rsidRDefault="009F480E" w:rsidP="000D22C4">
            <w:pPr>
              <w:pStyle w:val="afa"/>
            </w:pPr>
          </w:p>
        </w:tc>
        <w:tc>
          <w:tcPr>
            <w:tcW w:w="3760" w:type="pct"/>
          </w:tcPr>
          <w:p w:rsidR="009F480E" w:rsidRPr="00195022" w:rsidRDefault="009F480E" w:rsidP="000D22C4">
            <w:pPr>
              <w:jc w:val="both"/>
            </w:pPr>
            <w:r w:rsidRPr="00195022">
              <w:t>Система условных обозначений в строительстве</w:t>
            </w:r>
          </w:p>
        </w:tc>
      </w:tr>
      <w:tr w:rsidR="00591EA5" w:rsidRPr="00F93125" w:rsidTr="006A06EB">
        <w:trPr>
          <w:trHeight w:val="20"/>
        </w:trPr>
        <w:tc>
          <w:tcPr>
            <w:tcW w:w="1240" w:type="pct"/>
            <w:vMerge/>
          </w:tcPr>
          <w:p w:rsidR="00591EA5" w:rsidRPr="00F93125" w:rsidDel="002A1D54" w:rsidRDefault="00591EA5" w:rsidP="000D22C4">
            <w:pPr>
              <w:pStyle w:val="afa"/>
            </w:pPr>
          </w:p>
        </w:tc>
        <w:tc>
          <w:tcPr>
            <w:tcW w:w="3760" w:type="pct"/>
          </w:tcPr>
          <w:p w:rsidR="00591EA5" w:rsidRPr="00195022" w:rsidRDefault="00591EA5" w:rsidP="000D22C4">
            <w:pPr>
              <w:jc w:val="both"/>
            </w:pPr>
            <w:r w:rsidRPr="00195022">
              <w:t>Требования технологических регламентов по проведению</w:t>
            </w:r>
            <w:r>
              <w:t xml:space="preserve"> заделки стыков между листовыми и плитными материалами КОК</w:t>
            </w:r>
          </w:p>
        </w:tc>
      </w:tr>
      <w:tr w:rsidR="00591EA5" w:rsidRPr="00F93125" w:rsidTr="006A06EB">
        <w:trPr>
          <w:trHeight w:val="20"/>
        </w:trPr>
        <w:tc>
          <w:tcPr>
            <w:tcW w:w="1240" w:type="pct"/>
            <w:vMerge/>
          </w:tcPr>
          <w:p w:rsidR="00591EA5" w:rsidRPr="00F93125" w:rsidDel="002A1D54" w:rsidRDefault="00591EA5" w:rsidP="000D22C4">
            <w:pPr>
              <w:pStyle w:val="afa"/>
            </w:pPr>
          </w:p>
        </w:tc>
        <w:tc>
          <w:tcPr>
            <w:tcW w:w="3760" w:type="pct"/>
          </w:tcPr>
          <w:p w:rsidR="00591EA5" w:rsidRDefault="00591EA5" w:rsidP="000D2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Назначение и правила применения инструментов, приспособлений и инвентаря, необходимых для выполнения работ по заделке стыков и мест сопряжений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00098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Способы подготовки поверхностей под различные виды работ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00098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Правила выбора грунтовочных и шпаклевочных составов в зависимости </w:t>
            </w:r>
            <w:r>
              <w:rPr>
                <w:lang w:eastAsia="en-US"/>
              </w:rPr>
              <w:lastRenderedPageBreak/>
              <w:t>от типа поверхности основания и условий эксплуатации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00098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Правила выбора лент для армирования стыков между листовыми и плитными материалами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00098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Технология приготовления шпаклевочных составов из сухих строительных смесей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00098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Технология заделки стыков между листовыми и плитными материалами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00098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Категории качества поверхностей в зависимости от типа финишных покрытий</w:t>
            </w:r>
          </w:p>
        </w:tc>
      </w:tr>
      <w:tr w:rsidR="000D22C4" w:rsidRPr="00F93125" w:rsidTr="006A06EB">
        <w:trPr>
          <w:trHeight w:val="20"/>
        </w:trPr>
        <w:tc>
          <w:tcPr>
            <w:tcW w:w="1240" w:type="pct"/>
            <w:vMerge/>
          </w:tcPr>
          <w:p w:rsidR="000D22C4" w:rsidRPr="00F93125" w:rsidDel="002A1D54" w:rsidRDefault="000D22C4" w:rsidP="000D22C4">
            <w:pPr>
              <w:pStyle w:val="afa"/>
            </w:pPr>
          </w:p>
        </w:tc>
        <w:tc>
          <w:tcPr>
            <w:tcW w:w="3760" w:type="pct"/>
          </w:tcPr>
          <w:p w:rsidR="000D22C4" w:rsidRPr="0000098A" w:rsidRDefault="000D22C4" w:rsidP="000D22C4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Назначение и правила применения СИЗ при выполнении работ по заделке стыков</w:t>
            </w:r>
          </w:p>
        </w:tc>
      </w:tr>
      <w:tr w:rsidR="00591EA5" w:rsidRPr="00F93125" w:rsidTr="006A06EB">
        <w:trPr>
          <w:trHeight w:val="20"/>
        </w:trPr>
        <w:tc>
          <w:tcPr>
            <w:tcW w:w="1240" w:type="pct"/>
            <w:vMerge/>
          </w:tcPr>
          <w:p w:rsidR="00591EA5" w:rsidRPr="00F93125" w:rsidDel="002A1D54" w:rsidRDefault="00591EA5" w:rsidP="00591EA5">
            <w:pPr>
              <w:pStyle w:val="afa"/>
            </w:pPr>
          </w:p>
        </w:tc>
        <w:tc>
          <w:tcPr>
            <w:tcW w:w="3760" w:type="pct"/>
          </w:tcPr>
          <w:p w:rsidR="00591EA5" w:rsidRDefault="00591EA5" w:rsidP="00591EA5">
            <w:pPr>
              <w:jc w:val="both"/>
              <w:rPr>
                <w:lang w:eastAsia="en-US"/>
              </w:rPr>
            </w:pPr>
            <w:r w:rsidRPr="00195022">
              <w:t xml:space="preserve">Требования охраны труда при нахождении на строительной площадке, пожарной, промышленной безопасности и электробезопасности </w:t>
            </w:r>
            <w:r>
              <w:rPr>
                <w:lang w:eastAsia="en-US"/>
              </w:rPr>
              <w:t>при выполнении работ по заделке стыков</w:t>
            </w:r>
          </w:p>
        </w:tc>
      </w:tr>
      <w:tr w:rsidR="00591EA5" w:rsidRPr="00F93125" w:rsidTr="006A06EB">
        <w:trPr>
          <w:trHeight w:val="20"/>
        </w:trPr>
        <w:tc>
          <w:tcPr>
            <w:tcW w:w="1240" w:type="pct"/>
            <w:vMerge/>
          </w:tcPr>
          <w:p w:rsidR="00591EA5" w:rsidRPr="00F93125" w:rsidDel="002A1D54" w:rsidRDefault="00591EA5" w:rsidP="00591EA5">
            <w:pPr>
              <w:pStyle w:val="afa"/>
            </w:pPr>
          </w:p>
        </w:tc>
        <w:tc>
          <w:tcPr>
            <w:tcW w:w="3760" w:type="pct"/>
          </w:tcPr>
          <w:p w:rsidR="00591EA5" w:rsidRDefault="00591EA5" w:rsidP="00591EA5">
            <w:pPr>
              <w:jc w:val="both"/>
              <w:rPr>
                <w:lang w:eastAsia="en-US"/>
              </w:rPr>
            </w:pPr>
            <w:r w:rsidRPr="00195022">
              <w:t xml:space="preserve">Опасные и вредные производственные факторы </w:t>
            </w:r>
            <w:r>
              <w:rPr>
                <w:lang w:eastAsia="en-US"/>
              </w:rPr>
              <w:t>при выполнении работ по заделке стыков</w:t>
            </w:r>
          </w:p>
        </w:tc>
      </w:tr>
      <w:tr w:rsidR="00591EA5" w:rsidRPr="00F93125" w:rsidTr="006A06EB">
        <w:trPr>
          <w:trHeight w:val="20"/>
        </w:trPr>
        <w:tc>
          <w:tcPr>
            <w:tcW w:w="1240" w:type="pct"/>
            <w:vMerge/>
          </w:tcPr>
          <w:p w:rsidR="00591EA5" w:rsidRPr="00F93125" w:rsidDel="002A1D54" w:rsidRDefault="00591EA5" w:rsidP="00591EA5">
            <w:pPr>
              <w:pStyle w:val="afa"/>
            </w:pPr>
          </w:p>
        </w:tc>
        <w:tc>
          <w:tcPr>
            <w:tcW w:w="3760" w:type="pct"/>
          </w:tcPr>
          <w:p w:rsidR="00591EA5" w:rsidRPr="0000098A" w:rsidRDefault="00591EA5" w:rsidP="00591EA5">
            <w:pPr>
              <w:jc w:val="both"/>
              <w:rPr>
                <w:color w:val="000000"/>
              </w:rPr>
            </w:pPr>
            <w:r w:rsidRPr="00195022">
              <w:t xml:space="preserve">Правила производственной санитарии </w:t>
            </w:r>
            <w:r>
              <w:rPr>
                <w:lang w:eastAsia="en-US"/>
              </w:rPr>
              <w:t>при выполнении работ по заделке стыков</w:t>
            </w:r>
          </w:p>
        </w:tc>
      </w:tr>
      <w:tr w:rsidR="0000098A" w:rsidRPr="00F93125" w:rsidTr="006A06EB">
        <w:trPr>
          <w:trHeight w:val="20"/>
        </w:trPr>
        <w:tc>
          <w:tcPr>
            <w:tcW w:w="1240" w:type="pct"/>
          </w:tcPr>
          <w:p w:rsidR="0000098A" w:rsidRPr="00F93125" w:rsidDel="002A1D54" w:rsidRDefault="0000098A" w:rsidP="0000098A">
            <w:pPr>
              <w:pStyle w:val="afa"/>
            </w:pPr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:rsidR="0000098A" w:rsidRPr="0000098A" w:rsidRDefault="0000098A" w:rsidP="0000098A">
            <w:pPr>
              <w:jc w:val="both"/>
              <w:rPr>
                <w:color w:val="000000"/>
              </w:rPr>
            </w:pPr>
            <w:r w:rsidRPr="0000098A">
              <w:rPr>
                <w:color w:val="000000"/>
              </w:rPr>
              <w:t>-</w:t>
            </w:r>
          </w:p>
        </w:tc>
      </w:tr>
    </w:tbl>
    <w:p w:rsidR="009D22F9" w:rsidRDefault="009D22F9" w:rsidP="00E06ED9"/>
    <w:p w:rsidR="00407766" w:rsidRDefault="00407766" w:rsidP="004A4539">
      <w:pPr>
        <w:pStyle w:val="2"/>
      </w:pPr>
      <w:r w:rsidRPr="00F93125">
        <w:t>3.</w:t>
      </w:r>
      <w:r w:rsidR="004A44B8" w:rsidRPr="00F93125">
        <w:t>2</w:t>
      </w:r>
      <w:r w:rsidRPr="00F93125">
        <w:t>. Обобщенная трудовая функция</w:t>
      </w:r>
      <w:bookmarkEnd w:id="11"/>
    </w:p>
    <w:p w:rsidR="00E06ED9" w:rsidRPr="00E06ED9" w:rsidRDefault="00E06ED9" w:rsidP="00E06ED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5359"/>
        <w:gridCol w:w="579"/>
        <w:gridCol w:w="725"/>
        <w:gridCol w:w="1592"/>
        <w:gridCol w:w="571"/>
      </w:tblGrid>
      <w:tr w:rsidR="00AA0065" w:rsidRPr="00F93125" w:rsidTr="00371E0A">
        <w:trPr>
          <w:trHeight w:val="278"/>
        </w:trPr>
        <w:tc>
          <w:tcPr>
            <w:tcW w:w="76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E5DF2" w:rsidRPr="00F93125" w:rsidRDefault="0005072D" w:rsidP="005E5DF2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5DF2" w:rsidRPr="00F93125" w:rsidRDefault="005D4426" w:rsidP="00563F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 w:rsidR="0036653D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 w:rsidR="007E0B1F">
              <w:rPr>
                <w:rFonts w:ascii="Times New Roman" w:hAnsi="Times New Roman" w:cs="Times New Roman"/>
                <w:sz w:val="24"/>
                <w:szCs w:val="24"/>
              </w:rPr>
              <w:t xml:space="preserve">внешних и внутренних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 зданий и сооруженийс использованием строительных листовых и плитных материалов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E5DF2" w:rsidRPr="00F93125" w:rsidRDefault="005E5DF2" w:rsidP="005E5DF2">
            <w:pPr>
              <w:rPr>
                <w:bCs w:val="0"/>
                <w:sz w:val="16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BA66E1" w:rsidRDefault="00BA66E1" w:rsidP="005E5DF2">
            <w:pPr>
              <w:jc w:val="center"/>
              <w:rPr>
                <w:bCs w:val="0"/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E5DF2" w:rsidRPr="00F93125" w:rsidRDefault="005E5DF2" w:rsidP="005E5DF2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F93125" w:rsidRDefault="008751DF" w:rsidP="005E5DF2">
            <w:pPr>
              <w:jc w:val="center"/>
              <w:rPr>
                <w:bCs w:val="0"/>
              </w:rPr>
            </w:pPr>
            <w:r>
              <w:t>4</w:t>
            </w:r>
          </w:p>
        </w:tc>
      </w:tr>
    </w:tbl>
    <w:p w:rsidR="00E06ED9" w:rsidRDefault="00E06ED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1226"/>
        <w:gridCol w:w="479"/>
        <w:gridCol w:w="2134"/>
        <w:gridCol w:w="1303"/>
        <w:gridCol w:w="2455"/>
      </w:tblGrid>
      <w:tr w:rsidR="00AA0065" w:rsidRPr="00F93125" w:rsidTr="00371E0A">
        <w:trPr>
          <w:trHeight w:val="283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E5DF2" w:rsidRPr="00F93125" w:rsidRDefault="005E5DF2" w:rsidP="005E5DF2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5E5DF2" w:rsidRPr="00F93125" w:rsidRDefault="005E5DF2" w:rsidP="005E5DF2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F93125" w:rsidRDefault="005E5DF2" w:rsidP="005E5DF2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F93125" w:rsidRDefault="005E5DF2" w:rsidP="005E5DF2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F93125" w:rsidRDefault="005E5DF2" w:rsidP="005E5DF2">
            <w:pPr>
              <w:rPr>
                <w:bCs w:val="0"/>
              </w:rPr>
            </w:pPr>
          </w:p>
        </w:tc>
        <w:tc>
          <w:tcPr>
            <w:tcW w:w="11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E5DF2" w:rsidRPr="00F93125" w:rsidRDefault="005E5DF2" w:rsidP="005E5DF2">
            <w:pPr>
              <w:rPr>
                <w:bCs w:val="0"/>
              </w:rPr>
            </w:pPr>
          </w:p>
        </w:tc>
      </w:tr>
      <w:tr w:rsidR="00AA0065" w:rsidRPr="00F93125" w:rsidTr="00371E0A">
        <w:trPr>
          <w:trHeight w:val="479"/>
        </w:trPr>
        <w:tc>
          <w:tcPr>
            <w:tcW w:w="1355" w:type="pct"/>
            <w:tcBorders>
              <w:top w:val="nil"/>
              <w:bottom w:val="nil"/>
              <w:right w:val="nil"/>
            </w:tcBorders>
            <w:vAlign w:val="center"/>
          </w:tcPr>
          <w:p w:rsidR="005E5DF2" w:rsidRPr="00F93125" w:rsidRDefault="005E5DF2" w:rsidP="005E5DF2">
            <w:pPr>
              <w:rPr>
                <w:bCs w:val="0"/>
              </w:rPr>
            </w:pPr>
          </w:p>
        </w:tc>
        <w:tc>
          <w:tcPr>
            <w:tcW w:w="184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E5DF2" w:rsidRPr="00F93125" w:rsidRDefault="005E5DF2" w:rsidP="005E5DF2">
            <w:pPr>
              <w:rPr>
                <w:bCs w:val="0"/>
              </w:rPr>
            </w:pPr>
          </w:p>
        </w:tc>
        <w:tc>
          <w:tcPr>
            <w:tcW w:w="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E5DF2" w:rsidRPr="00F93125" w:rsidRDefault="005E5DF2" w:rsidP="00371E0A">
            <w:pPr>
              <w:jc w:val="center"/>
              <w:rPr>
                <w:bCs w:val="0"/>
                <w:szCs w:val="16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E5DF2" w:rsidRPr="00F93125" w:rsidRDefault="005E5DF2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E06ED9" w:rsidRDefault="00E06ED9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7597"/>
      </w:tblGrid>
      <w:tr w:rsidR="00D9605A" w:rsidRPr="00F93125" w:rsidTr="001A57CD">
        <w:trPr>
          <w:trHeight w:val="525"/>
        </w:trPr>
        <w:tc>
          <w:tcPr>
            <w:tcW w:w="1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605A" w:rsidRPr="00F93125" w:rsidRDefault="00D9605A" w:rsidP="00065BC4">
            <w:pPr>
              <w:pStyle w:val="afa"/>
            </w:pPr>
            <w:r w:rsidRPr="00F93125">
              <w:t>Возможные наименования должностей</w:t>
            </w:r>
            <w:r w:rsidR="00F651E4">
              <w:t>, профессий</w:t>
            </w:r>
          </w:p>
        </w:tc>
        <w:tc>
          <w:tcPr>
            <w:tcW w:w="3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Монтажник конструкций из гипсовых пазогребневых плит</w:t>
            </w:r>
          </w:p>
          <w:p w:rsid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Монтажник бескаркасных облицовок стен из листовых и плитных материалов</w:t>
            </w:r>
          </w:p>
          <w:p w:rsid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Монтажник по устройству сухих сборных стяжек</w:t>
            </w:r>
          </w:p>
          <w:p w:rsidR="008C0F83" w:rsidRDefault="005D4426" w:rsidP="005D4426">
            <w:pPr>
              <w:pStyle w:val="afa"/>
            </w:pPr>
            <w:r>
              <w:t>Монтажник по ремонту обшивок КОК</w:t>
            </w:r>
          </w:p>
          <w:p w:rsidR="00423459" w:rsidRPr="00F93125" w:rsidRDefault="00423459" w:rsidP="005D4426">
            <w:pPr>
              <w:pStyle w:val="afa"/>
            </w:pPr>
            <w:r>
              <w:t xml:space="preserve">Монтажник </w:t>
            </w:r>
            <w:r w:rsidRPr="00D90FF1">
              <w:t>каркасно-обшивных конструкций</w:t>
            </w:r>
            <w:r>
              <w:t xml:space="preserve"> 4</w:t>
            </w:r>
            <w:r w:rsidR="00E90AB9">
              <w:t>-го</w:t>
            </w:r>
            <w:r>
              <w:t xml:space="preserve"> разряда</w:t>
            </w:r>
          </w:p>
        </w:tc>
      </w:tr>
    </w:tbl>
    <w:p w:rsidR="00E06ED9" w:rsidRDefault="00E06ED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7597"/>
      </w:tblGrid>
      <w:tr w:rsidR="001F3EB3" w:rsidRPr="00F93125" w:rsidTr="001A57CD">
        <w:trPr>
          <w:trHeight w:val="20"/>
        </w:trPr>
        <w:tc>
          <w:tcPr>
            <w:tcW w:w="1355" w:type="pct"/>
          </w:tcPr>
          <w:p w:rsidR="001F3EB3" w:rsidRPr="00F93125" w:rsidRDefault="001F3EB3" w:rsidP="001F3EB3">
            <w:pPr>
              <w:pStyle w:val="afa"/>
            </w:pPr>
            <w:r w:rsidRPr="00F93125">
              <w:t>Требования к образованию и обучению</w:t>
            </w:r>
          </w:p>
        </w:tc>
        <w:tc>
          <w:tcPr>
            <w:tcW w:w="3645" w:type="pct"/>
          </w:tcPr>
          <w:p w:rsidR="00783B24" w:rsidRPr="00F9396F" w:rsidRDefault="00783B24" w:rsidP="00783B24">
            <w:r>
              <w:t>П</w:t>
            </w:r>
            <w:r w:rsidRPr="00F9396F">
              <w:t>рофессионально</w:t>
            </w:r>
            <w:r>
              <w:t>е</w:t>
            </w:r>
            <w:r w:rsidRPr="00F9396F">
              <w:t xml:space="preserve"> обучени</w:t>
            </w:r>
            <w:r>
              <w:t>е–</w:t>
            </w:r>
            <w:r w:rsidRPr="00F9396F">
              <w:t xml:space="preserve">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  <w:p w:rsid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F3EB3" w:rsidRPr="00371E0A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1F3EB3" w:rsidRPr="00F93125" w:rsidTr="001A57CD">
        <w:trPr>
          <w:trHeight w:val="20"/>
        </w:trPr>
        <w:tc>
          <w:tcPr>
            <w:tcW w:w="1355" w:type="pct"/>
          </w:tcPr>
          <w:p w:rsidR="001F3EB3" w:rsidRPr="00F93125" w:rsidRDefault="001F3EB3" w:rsidP="001F3EB3">
            <w:pPr>
              <w:pStyle w:val="afa"/>
            </w:pPr>
            <w:r w:rsidRPr="00F93125">
              <w:t>Требования к опыту практической работы</w:t>
            </w:r>
          </w:p>
        </w:tc>
        <w:tc>
          <w:tcPr>
            <w:tcW w:w="3645" w:type="pct"/>
          </w:tcPr>
          <w:p w:rsidR="00372375" w:rsidRPr="00AF342F" w:rsidRDefault="00372375" w:rsidP="00372375">
            <w:pPr>
              <w:pStyle w:val="afa"/>
            </w:pPr>
            <w:r>
              <w:t>Не менее одного года работы по устройству каркасно-обшивных конструкций из листовых и плитных материалов</w:t>
            </w:r>
            <w:r w:rsidRPr="00195022">
              <w:t>для рабочего с образованием по программам профессионального обучения</w:t>
            </w:r>
          </w:p>
        </w:tc>
      </w:tr>
      <w:tr w:rsidR="00D9605A" w:rsidRPr="00F93125" w:rsidTr="001A57CD">
        <w:trPr>
          <w:trHeight w:val="20"/>
        </w:trPr>
        <w:tc>
          <w:tcPr>
            <w:tcW w:w="1355" w:type="pct"/>
          </w:tcPr>
          <w:p w:rsidR="00D9605A" w:rsidRPr="00F93125" w:rsidRDefault="00D9605A" w:rsidP="00065BC4">
            <w:pPr>
              <w:pStyle w:val="afa"/>
            </w:pPr>
            <w:r w:rsidRPr="00F93125">
              <w:t>Особые условия допуска к работе</w:t>
            </w:r>
          </w:p>
        </w:tc>
        <w:tc>
          <w:tcPr>
            <w:tcW w:w="3645" w:type="pct"/>
          </w:tcPr>
          <w:p w:rsidR="001D63F0" w:rsidRPr="00195022" w:rsidRDefault="001D63F0" w:rsidP="001D63F0">
            <w:pPr>
              <w:rPr>
                <w:rFonts w:eastAsiaTheme="minorEastAsia"/>
                <w:bCs w:val="0"/>
              </w:rPr>
            </w:pPr>
            <w:r w:rsidRPr="00195022">
              <w:rPr>
                <w:rFonts w:eastAsiaTheme="minorEastAsia"/>
                <w:bCs w:val="0"/>
              </w:rPr>
              <w:t>Прохождение противопожарного инструктажа</w:t>
            </w:r>
          </w:p>
          <w:p w:rsidR="001D63F0" w:rsidRPr="00195022" w:rsidRDefault="001D63F0" w:rsidP="001D63F0">
            <w:pPr>
              <w:rPr>
                <w:rFonts w:eastAsiaTheme="minorEastAsia"/>
              </w:rPr>
            </w:pPr>
            <w:r w:rsidRPr="00A115A3">
              <w:rPr>
                <w:szCs w:val="28"/>
              </w:rPr>
              <w:t xml:space="preserve">Прохождение обучения по охране труда и проверки знания требований </w:t>
            </w:r>
            <w:r w:rsidRPr="00A115A3">
              <w:rPr>
                <w:szCs w:val="28"/>
              </w:rPr>
              <w:lastRenderedPageBreak/>
              <w:t>охраны труда</w:t>
            </w:r>
          </w:p>
          <w:p w:rsidR="001D63F0" w:rsidRPr="00195022" w:rsidRDefault="001D63F0" w:rsidP="001D63F0">
            <w:pPr>
              <w:rPr>
                <w:rFonts w:eastAsiaTheme="minorEastAsia"/>
              </w:rPr>
            </w:pPr>
            <w:r w:rsidRPr="003829B4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:rsidR="001D63F0" w:rsidRPr="00195022" w:rsidRDefault="001D63F0" w:rsidP="001D63F0">
            <w:pPr>
              <w:rPr>
                <w:rFonts w:eastAsiaTheme="minorEastAsia"/>
                <w:bCs w:val="0"/>
              </w:rPr>
            </w:pPr>
            <w:r>
              <w:rPr>
                <w:rFonts w:eastAsiaTheme="minorEastAsia"/>
                <w:bCs w:val="0"/>
              </w:rPr>
              <w:t>Лица не моложе</w:t>
            </w:r>
            <w:r w:rsidRPr="00195022">
              <w:rPr>
                <w:rFonts w:eastAsiaTheme="minorEastAsia"/>
                <w:bCs w:val="0"/>
              </w:rPr>
              <w:t xml:space="preserve"> восемнадцати лет</w:t>
            </w:r>
          </w:p>
          <w:p w:rsidR="001D63F0" w:rsidRPr="00195022" w:rsidRDefault="001D63F0" w:rsidP="001D63F0">
            <w:r w:rsidRPr="00195022">
              <w:t>Обучение безопасным методам и приемам выполнения работ на высоте</w:t>
            </w:r>
          </w:p>
          <w:p w:rsidR="001D63F0" w:rsidRPr="00195022" w:rsidRDefault="001D63F0" w:rsidP="001D63F0">
            <w:r w:rsidRPr="00195022">
              <w:t>Наличие удостоверения о допуске к самостоятельной работе с подъемными сооружениями с указанием вида работ и оборудования при использовании соответствующих подъемных сооружений</w:t>
            </w:r>
          </w:p>
          <w:p w:rsidR="00D9605A" w:rsidRPr="006A06CC" w:rsidRDefault="001D63F0" w:rsidP="005D4426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6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Ограничение применение труда женщин при выполнении работ</w:t>
            </w:r>
          </w:p>
        </w:tc>
      </w:tr>
      <w:tr w:rsidR="00D9605A" w:rsidRPr="00F93125" w:rsidTr="001A57CD">
        <w:trPr>
          <w:trHeight w:val="20"/>
        </w:trPr>
        <w:tc>
          <w:tcPr>
            <w:tcW w:w="1355" w:type="pct"/>
          </w:tcPr>
          <w:p w:rsidR="00D9605A" w:rsidRPr="00F93125" w:rsidRDefault="00D9605A" w:rsidP="00065BC4">
            <w:pPr>
              <w:pStyle w:val="afa"/>
            </w:pPr>
            <w:r w:rsidRPr="00F93125">
              <w:lastRenderedPageBreak/>
              <w:t>Другие характеристики</w:t>
            </w:r>
          </w:p>
        </w:tc>
        <w:tc>
          <w:tcPr>
            <w:tcW w:w="3645" w:type="pct"/>
          </w:tcPr>
          <w:p w:rsidR="00D9605A" w:rsidRPr="00AF342F" w:rsidRDefault="005D4426" w:rsidP="00AF342F">
            <w:pPr>
              <w:pStyle w:val="afa"/>
              <w:rPr>
                <w:bCs w:val="0"/>
              </w:rPr>
            </w:pPr>
            <w:r>
              <w:t>-</w:t>
            </w:r>
          </w:p>
        </w:tc>
      </w:tr>
    </w:tbl>
    <w:p w:rsidR="00D9605A" w:rsidRPr="00F93125" w:rsidRDefault="00D9605A" w:rsidP="00D9605A">
      <w:pPr>
        <w:pStyle w:val="afa"/>
      </w:pPr>
    </w:p>
    <w:p w:rsidR="00D9605A" w:rsidRDefault="00D9605A" w:rsidP="00D9605A">
      <w:pPr>
        <w:pStyle w:val="afa"/>
      </w:pPr>
      <w:r w:rsidRPr="00F93125">
        <w:t>Дополнительные характеристики</w:t>
      </w:r>
    </w:p>
    <w:p w:rsidR="00E06ED9" w:rsidRPr="00F93125" w:rsidRDefault="00E06ED9" w:rsidP="00D9605A">
      <w:pPr>
        <w:pStyle w:val="afa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25"/>
        <w:gridCol w:w="1417"/>
        <w:gridCol w:w="5779"/>
      </w:tblGrid>
      <w:tr w:rsidR="00D9605A" w:rsidRPr="00F93125" w:rsidTr="008B1E23">
        <w:trPr>
          <w:trHeight w:val="20"/>
        </w:trPr>
        <w:tc>
          <w:tcPr>
            <w:tcW w:w="1547" w:type="pct"/>
            <w:vAlign w:val="center"/>
          </w:tcPr>
          <w:p w:rsidR="00D9605A" w:rsidRPr="008B1E23" w:rsidRDefault="00D9605A" w:rsidP="00065BC4">
            <w:pPr>
              <w:pStyle w:val="aff0"/>
            </w:pPr>
            <w:r w:rsidRPr="008B1E23">
              <w:t>Наименование документа</w:t>
            </w:r>
          </w:p>
        </w:tc>
        <w:tc>
          <w:tcPr>
            <w:tcW w:w="680" w:type="pct"/>
            <w:vAlign w:val="center"/>
          </w:tcPr>
          <w:p w:rsidR="00D9605A" w:rsidRPr="008B1E23" w:rsidRDefault="00D9605A" w:rsidP="00065BC4">
            <w:pPr>
              <w:pStyle w:val="aff0"/>
            </w:pPr>
            <w:r w:rsidRPr="008B1E23">
              <w:t>Код</w:t>
            </w:r>
          </w:p>
        </w:tc>
        <w:tc>
          <w:tcPr>
            <w:tcW w:w="2773" w:type="pct"/>
            <w:vAlign w:val="center"/>
          </w:tcPr>
          <w:p w:rsidR="00D9605A" w:rsidRPr="008B1E23" w:rsidRDefault="00D9605A" w:rsidP="00065BC4">
            <w:pPr>
              <w:pStyle w:val="aff0"/>
            </w:pPr>
            <w:r w:rsidRPr="008B1E23">
              <w:t>Наименование базовой группы, должности (профессии) или специальности</w:t>
            </w:r>
          </w:p>
        </w:tc>
      </w:tr>
      <w:tr w:rsidR="005D4426" w:rsidRPr="00F93125" w:rsidTr="008B1E23">
        <w:trPr>
          <w:trHeight w:val="20"/>
        </w:trPr>
        <w:tc>
          <w:tcPr>
            <w:tcW w:w="1547" w:type="pct"/>
          </w:tcPr>
          <w:p w:rsidR="005D4426" w:rsidRP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4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ОКЗ</w:t>
            </w:r>
          </w:p>
        </w:tc>
        <w:tc>
          <w:tcPr>
            <w:tcW w:w="680" w:type="pct"/>
          </w:tcPr>
          <w:p w:rsidR="005D4426" w:rsidRP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7119</w:t>
            </w:r>
          </w:p>
        </w:tc>
        <w:tc>
          <w:tcPr>
            <w:tcW w:w="2773" w:type="pct"/>
          </w:tcPr>
          <w:p w:rsidR="005D4426" w:rsidRP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Строители и рабочие родственных занятий, не входящие в другие группы</w:t>
            </w:r>
          </w:p>
        </w:tc>
      </w:tr>
      <w:tr w:rsidR="005D4426" w:rsidRPr="00F93125" w:rsidTr="008B1E23">
        <w:trPr>
          <w:trHeight w:val="20"/>
        </w:trPr>
        <w:tc>
          <w:tcPr>
            <w:tcW w:w="1547" w:type="pct"/>
          </w:tcPr>
          <w:p w:rsidR="005D4426" w:rsidRP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4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ЕТКС</w:t>
            </w:r>
          </w:p>
        </w:tc>
        <w:tc>
          <w:tcPr>
            <w:tcW w:w="680" w:type="pct"/>
          </w:tcPr>
          <w:p w:rsidR="005D4426" w:rsidRPr="005D4426" w:rsidRDefault="00C06991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E90AB9" w:rsidRPr="005D4426">
                <w:rPr>
                  <w:rFonts w:ascii="Times New Roman" w:hAnsi="Times New Roman"/>
                  <w:sz w:val="24"/>
                </w:rPr>
                <w:t>§ 147</w:t>
              </w:r>
              <w:r w:rsidR="00E90AB9">
                <w:rPr>
                  <w:rFonts w:ascii="Times New Roman" w:hAnsi="Times New Roman"/>
                  <w:sz w:val="24"/>
                </w:rPr>
                <w:t>б</w:t>
              </w:r>
            </w:hyperlink>
          </w:p>
        </w:tc>
        <w:tc>
          <w:tcPr>
            <w:tcW w:w="2773" w:type="pct"/>
          </w:tcPr>
          <w:p w:rsidR="005D4426" w:rsidRP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Монтажник каркасно-обшивных конструкций </w:t>
            </w:r>
            <w:r w:rsidR="00E90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-го разряда</w:t>
            </w:r>
          </w:p>
        </w:tc>
      </w:tr>
      <w:tr w:rsidR="005D4426" w:rsidRPr="00F93125" w:rsidTr="008B1E23">
        <w:trPr>
          <w:trHeight w:val="20"/>
        </w:trPr>
        <w:tc>
          <w:tcPr>
            <w:tcW w:w="1547" w:type="pct"/>
            <w:vMerge w:val="restart"/>
          </w:tcPr>
          <w:p w:rsidR="005D4426" w:rsidRP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4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ОКПДТР</w:t>
            </w:r>
          </w:p>
        </w:tc>
        <w:tc>
          <w:tcPr>
            <w:tcW w:w="680" w:type="pct"/>
          </w:tcPr>
          <w:p w:rsidR="005D4426" w:rsidRP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12334</w:t>
            </w:r>
          </w:p>
        </w:tc>
        <w:tc>
          <w:tcPr>
            <w:tcW w:w="2773" w:type="pct"/>
          </w:tcPr>
          <w:p w:rsidR="005D4426" w:rsidRP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Изготовитель каркасов</w:t>
            </w:r>
          </w:p>
        </w:tc>
      </w:tr>
      <w:tr w:rsidR="005D4426" w:rsidRPr="00F93125" w:rsidTr="008B1E23">
        <w:trPr>
          <w:trHeight w:val="20"/>
        </w:trPr>
        <w:tc>
          <w:tcPr>
            <w:tcW w:w="1547" w:type="pct"/>
            <w:vMerge/>
          </w:tcPr>
          <w:p w:rsidR="005D4426" w:rsidRP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</w:tcPr>
          <w:p w:rsidR="005D4426" w:rsidRP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18174</w:t>
            </w:r>
          </w:p>
        </w:tc>
        <w:tc>
          <w:tcPr>
            <w:tcW w:w="2773" w:type="pct"/>
          </w:tcPr>
          <w:p w:rsidR="005D4426" w:rsidRPr="005D4426" w:rsidRDefault="005D4426" w:rsidP="005D4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Сборщик каркасов в производстве гипсобетонных панелей</w:t>
            </w:r>
          </w:p>
        </w:tc>
      </w:tr>
      <w:tr w:rsidR="005D4426" w:rsidRPr="00F93125" w:rsidTr="008B1E23">
        <w:trPr>
          <w:trHeight w:val="20"/>
        </w:trPr>
        <w:tc>
          <w:tcPr>
            <w:tcW w:w="1547" w:type="pct"/>
            <w:vMerge w:val="restart"/>
          </w:tcPr>
          <w:p w:rsidR="005D4426" w:rsidRPr="008B1E23" w:rsidRDefault="00A42E30" w:rsidP="005D4426">
            <w:pPr>
              <w:pStyle w:val="afa"/>
            </w:pPr>
            <w:r w:rsidRPr="001A57CD">
              <w:t>ОКСО</w:t>
            </w:r>
            <w:r w:rsidRPr="001A57CD">
              <w:rPr>
                <w:rStyle w:val="ad"/>
              </w:rPr>
              <w:endnoteReference w:id="12"/>
            </w:r>
          </w:p>
        </w:tc>
        <w:tc>
          <w:tcPr>
            <w:tcW w:w="680" w:type="pct"/>
          </w:tcPr>
          <w:p w:rsidR="005D4426" w:rsidRPr="00AF342F" w:rsidRDefault="005D4426" w:rsidP="005D4426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2.08.01.06</w:t>
            </w:r>
          </w:p>
        </w:tc>
        <w:tc>
          <w:tcPr>
            <w:tcW w:w="2773" w:type="pct"/>
          </w:tcPr>
          <w:p w:rsidR="005D4426" w:rsidRPr="00AF342F" w:rsidRDefault="005D4426" w:rsidP="005D4426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сухого строительства</w:t>
            </w:r>
          </w:p>
        </w:tc>
      </w:tr>
      <w:tr w:rsidR="005D4426" w:rsidRPr="00F93125" w:rsidTr="008B1E23">
        <w:trPr>
          <w:trHeight w:val="20"/>
        </w:trPr>
        <w:tc>
          <w:tcPr>
            <w:tcW w:w="1547" w:type="pct"/>
            <w:vMerge/>
          </w:tcPr>
          <w:p w:rsidR="005D4426" w:rsidRPr="008B1E23" w:rsidRDefault="005D4426" w:rsidP="005D4426">
            <w:pPr>
              <w:pStyle w:val="afa"/>
            </w:pPr>
          </w:p>
        </w:tc>
        <w:tc>
          <w:tcPr>
            <w:tcW w:w="680" w:type="pct"/>
          </w:tcPr>
          <w:p w:rsidR="005D4426" w:rsidRDefault="005D4426" w:rsidP="005D4426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2.08.01.08</w:t>
            </w:r>
          </w:p>
        </w:tc>
        <w:tc>
          <w:tcPr>
            <w:tcW w:w="2773" w:type="pct"/>
          </w:tcPr>
          <w:p w:rsidR="005D4426" w:rsidRPr="00AF342F" w:rsidRDefault="005D4426" w:rsidP="005D4426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отделочных строительных работ</w:t>
            </w:r>
          </w:p>
        </w:tc>
      </w:tr>
    </w:tbl>
    <w:p w:rsidR="00E06ED9" w:rsidRDefault="00E06ED9" w:rsidP="00E06ED9"/>
    <w:p w:rsidR="009F480E" w:rsidRPr="00195022" w:rsidRDefault="009F480E" w:rsidP="009F480E">
      <w:pPr>
        <w:rPr>
          <w:b/>
          <w:bCs w:val="0"/>
        </w:rPr>
      </w:pPr>
      <w:r w:rsidRPr="00195022">
        <w:rPr>
          <w:b/>
          <w:bCs w:val="0"/>
        </w:rPr>
        <w:t>3.</w:t>
      </w:r>
      <w:r>
        <w:rPr>
          <w:b/>
          <w:bCs w:val="0"/>
        </w:rPr>
        <w:t>2</w:t>
      </w:r>
      <w:r w:rsidRPr="00195022">
        <w:rPr>
          <w:b/>
          <w:bCs w:val="0"/>
        </w:rPr>
        <w:t>.1. Трудовая функция</w:t>
      </w:r>
    </w:p>
    <w:p w:rsidR="009F480E" w:rsidRPr="00195022" w:rsidRDefault="009F480E" w:rsidP="009F480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5419"/>
        <w:gridCol w:w="565"/>
        <w:gridCol w:w="894"/>
        <w:gridCol w:w="1478"/>
        <w:gridCol w:w="569"/>
      </w:tblGrid>
      <w:tr w:rsidR="009F480E" w:rsidRPr="00195022" w:rsidTr="008D108C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rPr>
                <w:bCs w:val="0"/>
              </w:rPr>
            </w:pPr>
            <w:r w:rsidRPr="00195022">
              <w:rPr>
                <w:sz w:val="20"/>
              </w:rPr>
              <w:t>Наименование</w:t>
            </w:r>
          </w:p>
        </w:tc>
        <w:tc>
          <w:tcPr>
            <w:tcW w:w="25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480E" w:rsidRPr="00195022" w:rsidRDefault="009F480E" w:rsidP="008D108C">
            <w:pPr>
              <w:jc w:val="both"/>
              <w:rPr>
                <w:bCs w:val="0"/>
              </w:rPr>
            </w:pPr>
            <w:r w:rsidRPr="001F1FEA">
              <w:t>П</w:t>
            </w:r>
            <w:r>
              <w:t xml:space="preserve">роведение подготовительных работ к проведению отделки </w:t>
            </w:r>
            <w:r w:rsidR="003E1707">
              <w:t>и ремонт</w:t>
            </w:r>
            <w:r w:rsidR="006A06CC">
              <w:t>а</w:t>
            </w:r>
            <w:r>
              <w:t xml:space="preserve">внешних и внутренних поверхностей зданий и сооружений 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rPr>
                <w:bCs w:val="0"/>
                <w:vertAlign w:val="superscript"/>
              </w:rPr>
            </w:pPr>
            <w:r w:rsidRPr="00195022">
              <w:rPr>
                <w:sz w:val="20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rPr>
                <w:bCs w:val="0"/>
              </w:rPr>
            </w:pPr>
            <w:r>
              <w:t>В</w:t>
            </w:r>
            <w:r w:rsidRPr="00195022">
              <w:t>/01</w:t>
            </w:r>
            <w:r>
              <w:t>.4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jc w:val="center"/>
              <w:rPr>
                <w:bCs w:val="0"/>
                <w:vertAlign w:val="superscript"/>
              </w:rPr>
            </w:pPr>
            <w:r w:rsidRPr="0019502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  <w:r>
              <w:t>4</w:t>
            </w:r>
          </w:p>
        </w:tc>
      </w:tr>
    </w:tbl>
    <w:p w:rsidR="009F480E" w:rsidRPr="00195022" w:rsidRDefault="009F480E" w:rsidP="009F480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2"/>
        <w:gridCol w:w="1424"/>
        <w:gridCol w:w="400"/>
        <w:gridCol w:w="2128"/>
        <w:gridCol w:w="1490"/>
        <w:gridCol w:w="2397"/>
      </w:tblGrid>
      <w:tr w:rsidR="009F480E" w:rsidRPr="00195022" w:rsidTr="008D108C">
        <w:trPr>
          <w:trHeight w:val="488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rPr>
                <w:bCs w:val="0"/>
              </w:rPr>
            </w:pPr>
            <w:r w:rsidRPr="00195022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  <w:r w:rsidRPr="00195022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  <w:r w:rsidRPr="00195022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  <w:r w:rsidRPr="0019502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</w:p>
        </w:tc>
      </w:tr>
      <w:tr w:rsidR="009F480E" w:rsidRPr="00195022" w:rsidTr="008D108C">
        <w:trPr>
          <w:trHeight w:val="479"/>
        </w:trPr>
        <w:tc>
          <w:tcPr>
            <w:tcW w:w="1239" w:type="pct"/>
            <w:tcBorders>
              <w:top w:val="nil"/>
              <w:bottom w:val="nil"/>
              <w:right w:val="nil"/>
            </w:tcBorders>
            <w:vAlign w:val="center"/>
          </w:tcPr>
          <w:p w:rsidR="009F480E" w:rsidRPr="00195022" w:rsidRDefault="009F480E" w:rsidP="008D108C">
            <w:pPr>
              <w:rPr>
                <w:bCs w:val="0"/>
              </w:rPr>
            </w:pPr>
          </w:p>
        </w:tc>
        <w:tc>
          <w:tcPr>
            <w:tcW w:w="189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F480E" w:rsidRPr="00195022" w:rsidRDefault="009F480E" w:rsidP="008D108C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  <w:r w:rsidRPr="0019502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F480E" w:rsidRPr="00195022" w:rsidRDefault="009F480E" w:rsidP="008D108C">
            <w:pPr>
              <w:jc w:val="center"/>
              <w:rPr>
                <w:bCs w:val="0"/>
              </w:rPr>
            </w:pPr>
            <w:r w:rsidRPr="0019502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9F480E" w:rsidRPr="00195022" w:rsidRDefault="009F480E" w:rsidP="009F480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18"/>
        <w:gridCol w:w="8103"/>
      </w:tblGrid>
      <w:tr w:rsidR="009F480E" w:rsidRPr="00195022" w:rsidTr="008D108C">
        <w:trPr>
          <w:trHeight w:val="20"/>
        </w:trPr>
        <w:tc>
          <w:tcPr>
            <w:tcW w:w="1112" w:type="pct"/>
            <w:vMerge w:val="restart"/>
          </w:tcPr>
          <w:p w:rsidR="009F480E" w:rsidRPr="00195022" w:rsidRDefault="009F480E" w:rsidP="008D108C">
            <w:r w:rsidRPr="00195022">
              <w:t>Трудовые действия</w:t>
            </w: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Получение сменного задания на проведение </w:t>
            </w:r>
            <w:r>
              <w:t>отделки</w:t>
            </w:r>
            <w:r w:rsidR="001E28BF">
              <w:t xml:space="preserve"> и ремонта</w:t>
            </w:r>
            <w:r>
              <w:t xml:space="preserve"> 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Проверка наличия и исправности средств индивидуальной защиты, необходимых для проведения </w:t>
            </w:r>
            <w:r>
              <w:t>отделки</w:t>
            </w:r>
            <w:r w:rsidR="001E28BF">
              <w:t xml:space="preserve"> и ремонта</w:t>
            </w:r>
            <w:r>
              <w:t xml:space="preserve"> 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>Подготовка рабочего места к началу смены и его уборка в конце смены в соответствии с требованиями охраны труда, промышленной безопасности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Проверка наличия и исправности оборудования, инструментов, такелажной оснастки, применяемых при </w:t>
            </w:r>
            <w:r>
              <w:t xml:space="preserve">отделке </w:t>
            </w:r>
            <w:r w:rsidR="001E28BF">
              <w:t xml:space="preserve">и ремонте </w:t>
            </w:r>
            <w:r>
              <w:t>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>Проверка исправности электропроводки для подключения электроинструментов и освещения рабочего места для работы в условиях недостаточной освещенности</w:t>
            </w:r>
          </w:p>
        </w:tc>
      </w:tr>
      <w:tr w:rsidR="00384BD6" w:rsidRPr="00195022" w:rsidTr="008D108C">
        <w:trPr>
          <w:trHeight w:val="20"/>
        </w:trPr>
        <w:tc>
          <w:tcPr>
            <w:tcW w:w="1112" w:type="pct"/>
            <w:vMerge/>
          </w:tcPr>
          <w:p w:rsidR="00384BD6" w:rsidRPr="00195022" w:rsidRDefault="00384BD6" w:rsidP="008D108C"/>
        </w:tc>
        <w:tc>
          <w:tcPr>
            <w:tcW w:w="3888" w:type="pct"/>
          </w:tcPr>
          <w:p w:rsidR="00384BD6" w:rsidRPr="00195022" w:rsidRDefault="00384BD6" w:rsidP="008D108C">
            <w:pPr>
              <w:jc w:val="both"/>
            </w:pPr>
            <w:r>
              <w:rPr>
                <w:lang w:eastAsia="en-US"/>
              </w:rPr>
              <w:t xml:space="preserve">Транспортировка и складирование гипсовых пазогребневых плит, приспособлений и инструментов, материалов для монтажа сухих сборных </w:t>
            </w:r>
            <w:r>
              <w:rPr>
                <w:lang w:eastAsia="en-US"/>
              </w:rPr>
              <w:lastRenderedPageBreak/>
              <w:t>стяжек (оснований пола) в пределах рабочей зоны</w:t>
            </w:r>
          </w:p>
        </w:tc>
      </w:tr>
      <w:tr w:rsidR="004A2A6E" w:rsidRPr="00195022" w:rsidTr="008D108C">
        <w:trPr>
          <w:trHeight w:val="20"/>
        </w:trPr>
        <w:tc>
          <w:tcPr>
            <w:tcW w:w="1112" w:type="pct"/>
            <w:vMerge/>
          </w:tcPr>
          <w:p w:rsidR="004A2A6E" w:rsidRPr="00195022" w:rsidRDefault="004A2A6E" w:rsidP="008D108C"/>
        </w:tc>
        <w:tc>
          <w:tcPr>
            <w:tcW w:w="3888" w:type="pct"/>
          </w:tcPr>
          <w:p w:rsidR="004A2A6E" w:rsidRDefault="004A2A6E" w:rsidP="008D10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гипсовых пазогребневых плит, листовых и плитных материалов к монтажу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RDefault="009F480E" w:rsidP="008D108C"/>
        </w:tc>
        <w:tc>
          <w:tcPr>
            <w:tcW w:w="3888" w:type="pct"/>
          </w:tcPr>
          <w:p w:rsidR="009F480E" w:rsidRPr="00195022" w:rsidRDefault="004A2A6E" w:rsidP="008D108C">
            <w:pPr>
              <w:jc w:val="both"/>
            </w:pPr>
            <w:r>
              <w:rPr>
                <w:lang w:eastAsia="en-US"/>
              </w:rPr>
              <w:t>Подготовка материалов и инструментов для выполнения ремонта обшивок из листовых и плитных материалов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 w:val="restart"/>
          </w:tcPr>
          <w:p w:rsidR="009F480E" w:rsidRPr="00195022" w:rsidDel="002A1D54" w:rsidRDefault="009F480E" w:rsidP="008D108C">
            <w:r w:rsidRPr="00195022" w:rsidDel="002A1D54">
              <w:t>Необходимые умения</w:t>
            </w: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>Оценивать безопасность организации рабочего места в соответствии с требованиями охраны труда и промышленной безопасности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>Оценивать соответствие рабочего места правилам и требованиям производственной санитарии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Выбирать необходимые инструменты, оборудование, оснастку и материалы в соответствии со сменным заданием на выполнение </w:t>
            </w:r>
            <w:r>
              <w:t>отделки</w:t>
            </w:r>
            <w:r w:rsidR="001E28BF">
              <w:t xml:space="preserve"> и ремонта</w:t>
            </w:r>
            <w:r>
              <w:t xml:space="preserve"> 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Управлять грузоподъемным механизмом в процессе подачи материалов и комплектующих элементов </w:t>
            </w:r>
            <w:r>
              <w:t>КОК</w:t>
            </w:r>
            <w:r w:rsidRPr="00195022">
              <w:t xml:space="preserve"> в зону производства </w:t>
            </w:r>
            <w:r w:rsidR="001E28BF">
              <w:t>отделочных и ремонтных работ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>Оценивать исправность электропроводки для подключения электроинструментов и освещения рабочего места в условиях недостаточной освещенности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Del="00701788" w:rsidRDefault="009F480E" w:rsidP="008D108C">
            <w:pPr>
              <w:jc w:val="both"/>
            </w:pPr>
            <w:r w:rsidRPr="00195022">
              <w:t xml:space="preserve">Выбирать способы и места складирования материалов и комплектующих элементов </w:t>
            </w:r>
            <w:r>
              <w:t>КОК</w:t>
            </w:r>
            <w:r w:rsidRPr="00195022">
              <w:t xml:space="preserve"> в зоне производства </w:t>
            </w:r>
            <w:r>
              <w:t xml:space="preserve">отделочных </w:t>
            </w:r>
            <w:r w:rsidR="001E28BF">
              <w:t xml:space="preserve">и ремонтных </w:t>
            </w:r>
            <w:r>
              <w:t>работ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Del="00156A5E" w:rsidRDefault="009F480E" w:rsidP="008D108C">
            <w:pPr>
              <w:jc w:val="both"/>
            </w:pPr>
            <w:r w:rsidRPr="00195022">
              <w:t xml:space="preserve">Применять требования производственной санитарии при проведении </w:t>
            </w:r>
            <w:r>
              <w:t>отделки</w:t>
            </w:r>
            <w:r w:rsidR="00CE4919">
              <w:t xml:space="preserve"> и ремонта </w:t>
            </w:r>
            <w:r>
              <w:t>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Применять требования охраны труда при нахождении на строительной площадке, пожарной, промышленной безопасности и электробезопасности при проведении </w:t>
            </w:r>
            <w:r>
              <w:t xml:space="preserve">отделки </w:t>
            </w:r>
            <w:r w:rsidR="00CE4919">
              <w:t xml:space="preserve">и ремонта </w:t>
            </w:r>
            <w:r>
              <w:t>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Применять средства индивидуальной защиты при проведении </w:t>
            </w:r>
            <w:r>
              <w:t xml:space="preserve">отделки </w:t>
            </w:r>
            <w:r w:rsidR="00CE4919">
              <w:t xml:space="preserve">и ремонта </w:t>
            </w:r>
            <w:r>
              <w:t>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 w:val="restart"/>
          </w:tcPr>
          <w:p w:rsidR="009F480E" w:rsidRPr="00195022" w:rsidDel="002A1D54" w:rsidRDefault="009F480E" w:rsidP="008D108C">
            <w:r w:rsidRPr="00195022" w:rsidDel="002A1D54">
              <w:t>Необходимые знания</w:t>
            </w: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Требования технологических регламентов </w:t>
            </w:r>
            <w:r>
              <w:t>по</w:t>
            </w:r>
            <w:r w:rsidRPr="00195022">
              <w:t xml:space="preserve"> выполнению </w:t>
            </w:r>
            <w:r>
              <w:t>отделки</w:t>
            </w:r>
            <w:r w:rsidR="00951725">
              <w:t xml:space="preserve"> и ремонта</w:t>
            </w:r>
            <w:r>
              <w:t xml:space="preserve"> 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>Требования технической документации в строительстве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/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Требования к организации рабочего места при проведении </w:t>
            </w:r>
            <w:r>
              <w:t>отделки</w:t>
            </w:r>
            <w:r w:rsidR="00951725">
              <w:t>и ремонта</w:t>
            </w:r>
            <w:r>
              <w:t xml:space="preserve"> 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Порядок подготовки инструментов, оборудования, оснастки и расходных материалов для проведения </w:t>
            </w:r>
            <w:r w:rsidR="00951725">
              <w:t>отделки и ремонта 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Правила транспортировки и складирования материалов и комплектующих элементов </w:t>
            </w:r>
            <w:r>
              <w:t>КОК</w:t>
            </w:r>
            <w:r w:rsidRPr="00195022">
              <w:t xml:space="preserve"> в пределах рабочей зоны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Перечень и правила эксплуатации оборудования, инструментов, такелажной оснастки, применяемых при </w:t>
            </w:r>
            <w:r w:rsidR="00CE4919" w:rsidRPr="00195022">
              <w:t xml:space="preserve">проведении </w:t>
            </w:r>
            <w:r w:rsidR="00CE4919">
              <w:t>отделки и ремонта 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Виды и правила применения средств индивидуальной защиты, используемых для безопасного проведения </w:t>
            </w:r>
            <w:r>
              <w:t>отделки</w:t>
            </w:r>
            <w:r w:rsidR="00951725">
              <w:t xml:space="preserve"> и ремонта</w:t>
            </w:r>
            <w:r>
              <w:t xml:space="preserve"> 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Порядок проверки целостности, комплектности фурнитуры и комплектующих элементов </w:t>
            </w:r>
            <w:r>
              <w:t>КОК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Нормы освещенности рабочих мест 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Правила </w:t>
            </w:r>
            <w:r>
              <w:t xml:space="preserve">проведения </w:t>
            </w:r>
            <w:r w:rsidRPr="00195022">
              <w:t xml:space="preserve">и технологические требования </w:t>
            </w:r>
            <w:r>
              <w:t xml:space="preserve">к </w:t>
            </w:r>
            <w:r w:rsidRPr="00195022">
              <w:t>проведени</w:t>
            </w:r>
            <w:r>
              <w:t>юотделки</w:t>
            </w:r>
            <w:r w:rsidR="00951725">
              <w:t xml:space="preserve"> и ремонта</w:t>
            </w:r>
            <w:r>
              <w:t xml:space="preserve"> 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Требования охраны труда при нахождении на строительной площадке, </w:t>
            </w:r>
            <w:r w:rsidRPr="00195022">
              <w:lastRenderedPageBreak/>
              <w:t xml:space="preserve">пожарной, промышленной безопасности и электробезопасности при проведении </w:t>
            </w:r>
            <w:r>
              <w:t xml:space="preserve">отделки </w:t>
            </w:r>
            <w:r w:rsidR="00951725">
              <w:t xml:space="preserve">и ремонта </w:t>
            </w:r>
            <w:r>
              <w:t>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Опасные и вредные производственные факторы при проведении </w:t>
            </w:r>
            <w:r>
              <w:t>отделки</w:t>
            </w:r>
            <w:r w:rsidR="00951725">
              <w:t xml:space="preserve"> и ремонта</w:t>
            </w:r>
            <w:r>
              <w:t xml:space="preserve"> 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83"/>
        </w:trPr>
        <w:tc>
          <w:tcPr>
            <w:tcW w:w="1112" w:type="pct"/>
            <w:vMerge/>
          </w:tcPr>
          <w:p w:rsidR="009F480E" w:rsidRPr="00195022" w:rsidDel="002A1D54" w:rsidRDefault="009F480E" w:rsidP="008D108C">
            <w:pPr>
              <w:jc w:val="both"/>
            </w:pP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 xml:space="preserve">Правила производственной санитарии при проведении </w:t>
            </w:r>
            <w:r>
              <w:t xml:space="preserve">отделки </w:t>
            </w:r>
            <w:r w:rsidR="00951725">
              <w:t xml:space="preserve">и ремонта </w:t>
            </w:r>
            <w:r>
              <w:t>внешних и внутренних поверхностей зданий и сооружений</w:t>
            </w:r>
          </w:p>
        </w:tc>
      </w:tr>
      <w:tr w:rsidR="009F480E" w:rsidRPr="00195022" w:rsidTr="008D108C">
        <w:trPr>
          <w:trHeight w:val="20"/>
        </w:trPr>
        <w:tc>
          <w:tcPr>
            <w:tcW w:w="1112" w:type="pct"/>
          </w:tcPr>
          <w:p w:rsidR="009F480E" w:rsidRPr="00195022" w:rsidDel="002A1D54" w:rsidRDefault="009F480E" w:rsidP="008D108C">
            <w:r w:rsidRPr="00195022" w:rsidDel="002A1D54">
              <w:t>Другие характеристики</w:t>
            </w:r>
          </w:p>
        </w:tc>
        <w:tc>
          <w:tcPr>
            <w:tcW w:w="3888" w:type="pct"/>
          </w:tcPr>
          <w:p w:rsidR="009F480E" w:rsidRPr="00195022" w:rsidRDefault="009F480E" w:rsidP="008D108C">
            <w:pPr>
              <w:jc w:val="both"/>
            </w:pPr>
            <w:r w:rsidRPr="00195022">
              <w:t>-</w:t>
            </w:r>
          </w:p>
        </w:tc>
      </w:tr>
    </w:tbl>
    <w:p w:rsidR="00A42E30" w:rsidRDefault="00A42E30" w:rsidP="00E06ED9">
      <w:pPr>
        <w:rPr>
          <w:b/>
          <w:bCs w:val="0"/>
        </w:rPr>
      </w:pPr>
    </w:p>
    <w:p w:rsidR="00407766" w:rsidRPr="00E06ED9" w:rsidRDefault="00407766" w:rsidP="00E06ED9">
      <w:pPr>
        <w:rPr>
          <w:b/>
          <w:bCs w:val="0"/>
        </w:rPr>
      </w:pPr>
      <w:r w:rsidRPr="00E06ED9">
        <w:rPr>
          <w:b/>
          <w:bCs w:val="0"/>
        </w:rPr>
        <w:t>3.</w:t>
      </w:r>
      <w:r w:rsidR="00D916FB" w:rsidRPr="00E06ED9">
        <w:rPr>
          <w:b/>
          <w:bCs w:val="0"/>
        </w:rPr>
        <w:t>2</w:t>
      </w:r>
      <w:r w:rsidRPr="00E06ED9">
        <w:rPr>
          <w:b/>
          <w:bCs w:val="0"/>
        </w:rPr>
        <w:t>.</w:t>
      </w:r>
      <w:r w:rsidR="00A42E30">
        <w:rPr>
          <w:b/>
          <w:bCs w:val="0"/>
        </w:rPr>
        <w:t>2</w:t>
      </w:r>
      <w:r w:rsidRPr="00E06ED9">
        <w:rPr>
          <w:b/>
          <w:bCs w:val="0"/>
        </w:rPr>
        <w:t>. Трудовая функция</w:t>
      </w:r>
    </w:p>
    <w:p w:rsidR="00E06ED9" w:rsidRPr="00F93125" w:rsidRDefault="00E06ED9" w:rsidP="00E06ED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5283"/>
        <w:gridCol w:w="565"/>
        <w:gridCol w:w="882"/>
        <w:gridCol w:w="1478"/>
        <w:gridCol w:w="717"/>
      </w:tblGrid>
      <w:tr w:rsidR="00563F37" w:rsidRPr="00F93125" w:rsidTr="00371E0A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63F37" w:rsidRPr="00F93125" w:rsidRDefault="00563F37" w:rsidP="00563F37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F37" w:rsidRPr="00F93125" w:rsidRDefault="005D4426" w:rsidP="00563F37">
            <w:pPr>
              <w:jc w:val="both"/>
              <w:rPr>
                <w:bCs w:val="0"/>
              </w:rPr>
            </w:pPr>
            <w:r>
              <w:t>Устройство конструкций из гипсовых пазогребневых плит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F37" w:rsidRPr="00F93125" w:rsidRDefault="00563F37" w:rsidP="00563F3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563F37" w:rsidP="005D4426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B</w:t>
            </w:r>
            <w:r w:rsidRPr="00F93125">
              <w:t>/</w:t>
            </w:r>
            <w:r w:rsidR="00A42E30" w:rsidRPr="00F93125">
              <w:t>0</w:t>
            </w:r>
            <w:r w:rsidR="00A42E30">
              <w:t>2</w:t>
            </w:r>
            <w:r w:rsidRPr="00F93125">
              <w:t>.</w:t>
            </w:r>
            <w:r w:rsidR="00A42E30">
              <w:t>4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F37" w:rsidRPr="00F93125" w:rsidRDefault="00563F37" w:rsidP="00563F3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A42E30" w:rsidP="00563F37">
            <w:pPr>
              <w:jc w:val="center"/>
              <w:rPr>
                <w:bCs w:val="0"/>
              </w:rPr>
            </w:pPr>
            <w:r>
              <w:t>4</w:t>
            </w:r>
          </w:p>
        </w:tc>
      </w:tr>
    </w:tbl>
    <w:p w:rsidR="00E06ED9" w:rsidRDefault="00E06ED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1424"/>
        <w:gridCol w:w="398"/>
        <w:gridCol w:w="2128"/>
        <w:gridCol w:w="1490"/>
        <w:gridCol w:w="2397"/>
      </w:tblGrid>
      <w:tr w:rsidR="00A533D9" w:rsidRPr="00F93125" w:rsidTr="008B1E23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</w:p>
        </w:tc>
      </w:tr>
      <w:tr w:rsidR="00A533D9" w:rsidRPr="00F93125" w:rsidTr="008B1E23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533D9" w:rsidRPr="00F93125" w:rsidRDefault="00A533D9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533D9" w:rsidRPr="00F93125" w:rsidRDefault="00A533D9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E06ED9" w:rsidRDefault="00E06ED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7837"/>
      </w:tblGrid>
      <w:tr w:rsidR="005D4426" w:rsidRPr="00F93125" w:rsidTr="008B1E23">
        <w:trPr>
          <w:trHeight w:val="20"/>
        </w:trPr>
        <w:tc>
          <w:tcPr>
            <w:tcW w:w="1240" w:type="pct"/>
            <w:vMerge w:val="restart"/>
          </w:tcPr>
          <w:p w:rsidR="005D4426" w:rsidRPr="00F93125" w:rsidRDefault="005D4426" w:rsidP="005D4426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:rsidR="005D4426" w:rsidRPr="00AF342F" w:rsidRDefault="00EE4A8B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Подготовка поверхностей помещения для монтажа перегородок и облицовок из гипсовых пазогребневых плит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5D4426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Разметка поверхностей помещения для определения мест установки перегородок и облицовок из гипсовых пазогребневых плит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5D4426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Приготовление растворов из сухих строительных смесей для монтажа перегородок и облицовок из гипсовых пазогребневых плит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5D4426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Монтаж перегородок и облицовок из гипсовых пазогребневых плит с устройством оконных и дверных проемов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 w:val="restart"/>
          </w:tcPr>
          <w:p w:rsidR="005D4426" w:rsidRPr="00F93125" w:rsidDel="002A1D54" w:rsidRDefault="005D4426" w:rsidP="005D4426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:rsidR="005D4426" w:rsidRPr="00AF342F" w:rsidRDefault="00D50863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Читать рабочие чертежи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D50863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Применять технологию разметки и раскроя </w:t>
            </w:r>
            <w:r w:rsidR="005D4426">
              <w:rPr>
                <w:lang w:eastAsia="en-US"/>
              </w:rPr>
              <w:t>р пазогребневых плит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D50863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Применять технологию разметки </w:t>
            </w:r>
            <w:r w:rsidR="005D4426">
              <w:rPr>
                <w:lang w:eastAsia="en-US"/>
              </w:rPr>
              <w:t>поверхностей помещения для определения мест установки перегородок и облицовок из гипсовых пазогребневых плит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5D4426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электрифицированное и ручное оборудование и инструменты для подготовки и монтажа гипсовых пазогребневых плит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5D4426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Пользоваться установленной технической документацией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D50863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технологию приготавления</w:t>
            </w:r>
            <w:r w:rsidR="005D4426">
              <w:rPr>
                <w:lang w:eastAsia="en-US"/>
              </w:rPr>
              <w:t>раствор</w:t>
            </w:r>
            <w:r>
              <w:rPr>
                <w:lang w:eastAsia="en-US"/>
              </w:rPr>
              <w:t>ов</w:t>
            </w:r>
            <w:r w:rsidR="005D4426">
              <w:rPr>
                <w:lang w:eastAsia="en-US"/>
              </w:rPr>
              <w:t xml:space="preserve"> из сухих строительных смесей для монтажа гипсовых пазогребневых плит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D50863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технологию монтажаконструкций</w:t>
            </w:r>
            <w:r w:rsidR="005D4426">
              <w:rPr>
                <w:lang w:eastAsia="en-US"/>
              </w:rPr>
              <w:t>из гипсовых пазогребневых плит (одинарные и двойные перегородки, облицовки) в соответствии с технической документацией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5D4426" w:rsidP="005D4426">
            <w:pPr>
              <w:jc w:val="both"/>
              <w:rPr>
                <w:color w:val="000000"/>
              </w:rPr>
            </w:pPr>
          </w:p>
        </w:tc>
      </w:tr>
      <w:tr w:rsidR="00D50863" w:rsidRPr="00F93125" w:rsidTr="008B1E23">
        <w:trPr>
          <w:trHeight w:val="20"/>
        </w:trPr>
        <w:tc>
          <w:tcPr>
            <w:tcW w:w="1240" w:type="pct"/>
            <w:vMerge/>
          </w:tcPr>
          <w:p w:rsidR="00D50863" w:rsidRPr="00F93125" w:rsidDel="002A1D54" w:rsidRDefault="00D50863" w:rsidP="00D50863">
            <w:pPr>
              <w:pStyle w:val="afa"/>
            </w:pPr>
          </w:p>
        </w:tc>
        <w:tc>
          <w:tcPr>
            <w:tcW w:w="3760" w:type="pct"/>
          </w:tcPr>
          <w:p w:rsidR="00D50863" w:rsidRDefault="00D50863" w:rsidP="00D50863">
            <w:pPr>
              <w:jc w:val="both"/>
              <w:rPr>
                <w:lang w:eastAsia="en-US"/>
              </w:rPr>
            </w:pPr>
            <w:r w:rsidRPr="00195022">
              <w:t xml:space="preserve">Применять требования производственной санитарии </w:t>
            </w:r>
            <w:r>
              <w:rPr>
                <w:lang w:eastAsia="en-US"/>
              </w:rPr>
              <w:t>при монтаже гипсовых пазогребневых плит</w:t>
            </w:r>
          </w:p>
        </w:tc>
      </w:tr>
      <w:tr w:rsidR="00D50863" w:rsidRPr="00F93125" w:rsidTr="008B1E23">
        <w:trPr>
          <w:trHeight w:val="20"/>
        </w:trPr>
        <w:tc>
          <w:tcPr>
            <w:tcW w:w="1240" w:type="pct"/>
            <w:vMerge/>
          </w:tcPr>
          <w:p w:rsidR="00D50863" w:rsidRPr="00F93125" w:rsidDel="002A1D54" w:rsidRDefault="00D50863" w:rsidP="00D50863">
            <w:pPr>
              <w:pStyle w:val="afa"/>
            </w:pPr>
          </w:p>
        </w:tc>
        <w:tc>
          <w:tcPr>
            <w:tcW w:w="3760" w:type="pct"/>
          </w:tcPr>
          <w:p w:rsidR="00D50863" w:rsidRDefault="00D50863" w:rsidP="00D50863">
            <w:pPr>
              <w:jc w:val="both"/>
              <w:rPr>
                <w:lang w:eastAsia="en-US"/>
              </w:rPr>
            </w:pPr>
            <w:r w:rsidRPr="00195022">
              <w:t xml:space="preserve">Применять требования охраны труда при нахождении на строительной площадке, пожарной, промышленной безопасности и электробезопасности </w:t>
            </w:r>
            <w:r>
              <w:rPr>
                <w:lang w:eastAsia="en-US"/>
              </w:rPr>
              <w:t>при монтаже гипсовых пазогребневых плит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5D4426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Применять СИЗ при монтаже гипсовых пазогребневых плит</w:t>
            </w:r>
          </w:p>
        </w:tc>
      </w:tr>
      <w:tr w:rsidR="00D50863" w:rsidRPr="00F93125" w:rsidTr="008B1E23">
        <w:trPr>
          <w:trHeight w:val="20"/>
        </w:trPr>
        <w:tc>
          <w:tcPr>
            <w:tcW w:w="1240" w:type="pct"/>
            <w:vMerge w:val="restart"/>
          </w:tcPr>
          <w:p w:rsidR="00D50863" w:rsidRPr="00F93125" w:rsidRDefault="00D50863" w:rsidP="00D50863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:rsidR="00D50863" w:rsidRPr="00AF342F" w:rsidRDefault="00D50863" w:rsidP="00D50863">
            <w:pPr>
              <w:jc w:val="both"/>
              <w:rPr>
                <w:color w:val="000000"/>
              </w:rPr>
            </w:pPr>
            <w:r w:rsidRPr="00195022">
              <w:t>Требования технической документации в строительстве</w:t>
            </w:r>
          </w:p>
        </w:tc>
      </w:tr>
      <w:tr w:rsidR="00384BD6" w:rsidRPr="00F93125" w:rsidTr="008B1E23">
        <w:trPr>
          <w:trHeight w:val="20"/>
        </w:trPr>
        <w:tc>
          <w:tcPr>
            <w:tcW w:w="1240" w:type="pct"/>
            <w:vMerge/>
          </w:tcPr>
          <w:p w:rsidR="00384BD6" w:rsidRPr="00F93125" w:rsidDel="002A1D54" w:rsidRDefault="00384BD6" w:rsidP="00D50863">
            <w:pPr>
              <w:pStyle w:val="afa"/>
            </w:pPr>
          </w:p>
        </w:tc>
        <w:tc>
          <w:tcPr>
            <w:tcW w:w="3760" w:type="pct"/>
          </w:tcPr>
          <w:p w:rsidR="00384BD6" w:rsidRPr="00195022" w:rsidRDefault="00384BD6" w:rsidP="00D50863">
            <w:pPr>
              <w:jc w:val="both"/>
            </w:pPr>
            <w:r w:rsidRPr="00384BD6">
              <w:rPr>
                <w:bCs w:val="0"/>
                <w:lang w:eastAsia="en-US"/>
              </w:rPr>
              <w:t>Система условных обозначений в строительстве</w:t>
            </w:r>
          </w:p>
        </w:tc>
      </w:tr>
      <w:tr w:rsidR="00D50863" w:rsidRPr="00F93125" w:rsidTr="008B1E23">
        <w:trPr>
          <w:trHeight w:val="20"/>
        </w:trPr>
        <w:tc>
          <w:tcPr>
            <w:tcW w:w="1240" w:type="pct"/>
            <w:vMerge/>
          </w:tcPr>
          <w:p w:rsidR="00D50863" w:rsidRPr="00F93125" w:rsidDel="002A1D54" w:rsidRDefault="00D50863" w:rsidP="00D50863">
            <w:pPr>
              <w:pStyle w:val="afa"/>
            </w:pPr>
          </w:p>
        </w:tc>
        <w:tc>
          <w:tcPr>
            <w:tcW w:w="3760" w:type="pct"/>
          </w:tcPr>
          <w:p w:rsidR="00D50863" w:rsidRDefault="00D50863" w:rsidP="00D50863">
            <w:pPr>
              <w:jc w:val="both"/>
              <w:rPr>
                <w:lang w:eastAsia="en-US"/>
              </w:rPr>
            </w:pPr>
            <w:r w:rsidRPr="00195022">
              <w:t>Требования технологических регламентов по проведению</w:t>
            </w:r>
            <w:r w:rsidR="00F951EB">
              <w:rPr>
                <w:lang w:eastAsia="en-US"/>
              </w:rPr>
              <w:t xml:space="preserve">устройства </w:t>
            </w:r>
            <w:r w:rsidR="00F951EB">
              <w:lastRenderedPageBreak/>
              <w:t>конструкций</w:t>
            </w:r>
            <w:r w:rsidR="00384BD6">
              <w:t xml:space="preserve"> из гипсовых пазогребневых плит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5D4426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Назначение и правила применения используемых инструментов, приспособлений и инвентаря, необходимых для монтажа гипсовых пазогребневых плит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5D4426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Правила раскроя гипсовых пазогребневых плит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5D4426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Правила чтения рабочих чертежей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5D4426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Технология приготовления растворов из сухих строительных смесей для монтажа гипсовых пазогребневых плит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384BD6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Требования к условиям проведения</w:t>
            </w:r>
            <w:r w:rsidR="005D4426">
              <w:rPr>
                <w:lang w:eastAsia="en-US"/>
              </w:rPr>
              <w:t>монтажа конструкций из гипсовых пазогребневых плит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5D4426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Порядок монтажа конструкций из гипсовых пазогребневых плит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Del="0065781A" w:rsidRDefault="005D4426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Правила крепления конструкций из гипсовых пазогребневых плит к стенам, полу, потолку</w:t>
            </w:r>
          </w:p>
        </w:tc>
      </w:tr>
      <w:tr w:rsidR="005D4426" w:rsidRPr="00F93125" w:rsidTr="008B1E23">
        <w:trPr>
          <w:trHeight w:val="20"/>
        </w:trPr>
        <w:tc>
          <w:tcPr>
            <w:tcW w:w="1240" w:type="pct"/>
            <w:vMerge/>
          </w:tcPr>
          <w:p w:rsidR="005D4426" w:rsidRPr="00F93125" w:rsidDel="002A1D54" w:rsidRDefault="005D4426" w:rsidP="005D4426">
            <w:pPr>
              <w:pStyle w:val="afa"/>
            </w:pPr>
          </w:p>
        </w:tc>
        <w:tc>
          <w:tcPr>
            <w:tcW w:w="3760" w:type="pct"/>
          </w:tcPr>
          <w:p w:rsidR="005D4426" w:rsidRPr="00AF342F" w:rsidRDefault="005D4426" w:rsidP="005D4426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Назначение и правила применения СИЗ при монтаже гипсовых пазогребневых плит</w:t>
            </w:r>
          </w:p>
        </w:tc>
      </w:tr>
      <w:tr w:rsidR="00D50863" w:rsidRPr="00F93125" w:rsidTr="008B1E23">
        <w:trPr>
          <w:trHeight w:val="20"/>
        </w:trPr>
        <w:tc>
          <w:tcPr>
            <w:tcW w:w="1240" w:type="pct"/>
            <w:vMerge/>
          </w:tcPr>
          <w:p w:rsidR="00D50863" w:rsidRPr="00F93125" w:rsidDel="002A1D54" w:rsidRDefault="00D50863" w:rsidP="00D50863">
            <w:pPr>
              <w:pStyle w:val="afa"/>
            </w:pPr>
          </w:p>
        </w:tc>
        <w:tc>
          <w:tcPr>
            <w:tcW w:w="3760" w:type="pct"/>
          </w:tcPr>
          <w:p w:rsidR="00D50863" w:rsidRDefault="00D50863" w:rsidP="00D50863">
            <w:pPr>
              <w:jc w:val="both"/>
              <w:rPr>
                <w:lang w:eastAsia="en-US"/>
              </w:rPr>
            </w:pPr>
            <w:r w:rsidRPr="00195022">
              <w:t xml:space="preserve">Требования охраны труда при нахождении на строительной площадке, пожарной, промышленной безопасности и электробезопасности </w:t>
            </w:r>
            <w:r>
              <w:rPr>
                <w:lang w:eastAsia="en-US"/>
              </w:rPr>
              <w:t>при монтаже гипсовых пазогребневых плит</w:t>
            </w:r>
          </w:p>
        </w:tc>
      </w:tr>
      <w:tr w:rsidR="00D50863" w:rsidRPr="00F93125" w:rsidTr="008B1E23">
        <w:trPr>
          <w:trHeight w:val="20"/>
        </w:trPr>
        <w:tc>
          <w:tcPr>
            <w:tcW w:w="1240" w:type="pct"/>
            <w:vMerge/>
          </w:tcPr>
          <w:p w:rsidR="00D50863" w:rsidRPr="00F93125" w:rsidDel="002A1D54" w:rsidRDefault="00D50863" w:rsidP="00D50863">
            <w:pPr>
              <w:pStyle w:val="afa"/>
            </w:pPr>
          </w:p>
        </w:tc>
        <w:tc>
          <w:tcPr>
            <w:tcW w:w="3760" w:type="pct"/>
          </w:tcPr>
          <w:p w:rsidR="00D50863" w:rsidRDefault="00D50863" w:rsidP="00D50863">
            <w:pPr>
              <w:jc w:val="both"/>
              <w:rPr>
                <w:lang w:eastAsia="en-US"/>
              </w:rPr>
            </w:pPr>
            <w:r w:rsidRPr="00195022">
              <w:t xml:space="preserve">Опасные и вредные производственные факторы </w:t>
            </w:r>
            <w:r>
              <w:rPr>
                <w:lang w:eastAsia="en-US"/>
              </w:rPr>
              <w:t>при монтаже гипсовых пазогребневых плит</w:t>
            </w:r>
          </w:p>
        </w:tc>
      </w:tr>
      <w:tr w:rsidR="00D50863" w:rsidRPr="00F93125" w:rsidTr="008B1E23">
        <w:trPr>
          <w:trHeight w:val="20"/>
        </w:trPr>
        <w:tc>
          <w:tcPr>
            <w:tcW w:w="1240" w:type="pct"/>
            <w:vMerge/>
          </w:tcPr>
          <w:p w:rsidR="00D50863" w:rsidRPr="00F93125" w:rsidDel="002A1D54" w:rsidRDefault="00D50863" w:rsidP="00D50863">
            <w:pPr>
              <w:pStyle w:val="afa"/>
            </w:pPr>
          </w:p>
        </w:tc>
        <w:tc>
          <w:tcPr>
            <w:tcW w:w="3760" w:type="pct"/>
          </w:tcPr>
          <w:p w:rsidR="00D50863" w:rsidRPr="00AF342F" w:rsidRDefault="00D50863" w:rsidP="00D50863">
            <w:pPr>
              <w:jc w:val="both"/>
              <w:rPr>
                <w:color w:val="000000"/>
              </w:rPr>
            </w:pPr>
            <w:r w:rsidRPr="00195022">
              <w:t xml:space="preserve">Правила производственной санитарии </w:t>
            </w:r>
            <w:r>
              <w:rPr>
                <w:lang w:eastAsia="en-US"/>
              </w:rPr>
              <w:t>при монтаже гипсовых пазогребневых плит</w:t>
            </w:r>
          </w:p>
        </w:tc>
      </w:tr>
      <w:tr w:rsidR="00AF342F" w:rsidRPr="00F93125" w:rsidTr="008B1E23">
        <w:trPr>
          <w:trHeight w:val="20"/>
        </w:trPr>
        <w:tc>
          <w:tcPr>
            <w:tcW w:w="1240" w:type="pct"/>
          </w:tcPr>
          <w:p w:rsidR="00AF342F" w:rsidRPr="00F93125" w:rsidDel="002A1D54" w:rsidRDefault="00AF342F" w:rsidP="00AF342F">
            <w:pPr>
              <w:pStyle w:val="afa"/>
            </w:pPr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:rsidR="00AF342F" w:rsidRPr="00F93125" w:rsidRDefault="00AF342F" w:rsidP="00AF342F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E06ED9" w:rsidRDefault="00E06ED9" w:rsidP="00E06ED9"/>
    <w:p w:rsidR="00A533D9" w:rsidRPr="00E06ED9" w:rsidRDefault="00F31E3E" w:rsidP="00E06ED9">
      <w:pPr>
        <w:rPr>
          <w:b/>
          <w:bCs w:val="0"/>
        </w:rPr>
      </w:pPr>
      <w:r w:rsidRPr="00E06ED9">
        <w:rPr>
          <w:b/>
          <w:bCs w:val="0"/>
        </w:rPr>
        <w:t>3.2.</w:t>
      </w:r>
      <w:r w:rsidR="00A42E30">
        <w:rPr>
          <w:b/>
          <w:bCs w:val="0"/>
        </w:rPr>
        <w:t>3</w:t>
      </w:r>
      <w:r w:rsidR="00A533D9" w:rsidRPr="00E06ED9">
        <w:rPr>
          <w:b/>
          <w:bCs w:val="0"/>
        </w:rPr>
        <w:t>. Трудовая функция</w:t>
      </w:r>
    </w:p>
    <w:p w:rsidR="00E06ED9" w:rsidRPr="00F93125" w:rsidRDefault="00E06ED9" w:rsidP="00E06ED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5427"/>
        <w:gridCol w:w="565"/>
        <w:gridCol w:w="882"/>
        <w:gridCol w:w="1478"/>
        <w:gridCol w:w="573"/>
      </w:tblGrid>
      <w:tr w:rsidR="00563F37" w:rsidRPr="00F93125" w:rsidTr="00563F37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63F37" w:rsidRPr="00F93125" w:rsidRDefault="00563F37" w:rsidP="00563F37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F37" w:rsidRPr="00F93125" w:rsidRDefault="005D4426" w:rsidP="00563F37">
            <w:pPr>
              <w:jc w:val="both"/>
              <w:rPr>
                <w:bCs w:val="0"/>
              </w:rPr>
            </w:pPr>
            <w:r>
              <w:t>Устройство бескаркасных облицовок стен из строительных листовых и плитных материалов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F37" w:rsidRPr="00F93125" w:rsidRDefault="00563F37" w:rsidP="00563F3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563F37" w:rsidP="008751DF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B</w:t>
            </w:r>
            <w:r w:rsidRPr="00F93125">
              <w:t>/</w:t>
            </w:r>
            <w:r w:rsidR="00A42E30" w:rsidRPr="00F93125">
              <w:t>0</w:t>
            </w:r>
            <w:r w:rsidR="00A42E30">
              <w:t>3</w:t>
            </w:r>
            <w:r w:rsidRPr="00F93125">
              <w:t>.</w:t>
            </w:r>
            <w:r w:rsidR="008751DF">
              <w:t>4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F37" w:rsidRPr="00F93125" w:rsidRDefault="00563F37" w:rsidP="00563F37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8751DF" w:rsidP="00563F37">
            <w:pPr>
              <w:jc w:val="center"/>
              <w:rPr>
                <w:bCs w:val="0"/>
              </w:rPr>
            </w:pPr>
            <w:r>
              <w:t>4</w:t>
            </w:r>
          </w:p>
        </w:tc>
      </w:tr>
    </w:tbl>
    <w:p w:rsidR="00E06ED9" w:rsidRDefault="00E06ED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1424"/>
        <w:gridCol w:w="398"/>
        <w:gridCol w:w="2128"/>
        <w:gridCol w:w="1490"/>
        <w:gridCol w:w="2397"/>
      </w:tblGrid>
      <w:tr w:rsidR="00A533D9" w:rsidRPr="00F93125" w:rsidTr="008B1E23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</w:p>
        </w:tc>
      </w:tr>
      <w:tr w:rsidR="00A533D9" w:rsidRPr="00F93125" w:rsidTr="008B1E23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533D9" w:rsidRPr="00F93125" w:rsidRDefault="00A533D9" w:rsidP="00B9652F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533D9" w:rsidRPr="00F93125" w:rsidRDefault="00A533D9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533D9" w:rsidRPr="00F93125" w:rsidRDefault="00A533D9" w:rsidP="00371E0A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E06ED9" w:rsidRDefault="00E06ED9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7837"/>
      </w:tblGrid>
      <w:tr w:rsidR="00F951EB" w:rsidRPr="00F93125" w:rsidTr="008B1E23">
        <w:trPr>
          <w:trHeight w:val="20"/>
        </w:trPr>
        <w:tc>
          <w:tcPr>
            <w:tcW w:w="1240" w:type="pct"/>
            <w:vMerge w:val="restart"/>
          </w:tcPr>
          <w:p w:rsidR="00F951EB" w:rsidRPr="00F93125" w:rsidRDefault="00F951EB" w:rsidP="00F951EB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:rsidR="00F951EB" w:rsidRPr="00F93125" w:rsidRDefault="00F951EB" w:rsidP="00F951EB">
            <w:pPr>
              <w:jc w:val="both"/>
            </w:pPr>
            <w:r>
              <w:rPr>
                <w:lang w:eastAsia="en-US"/>
              </w:rPr>
              <w:t>Подготовка поверхностей для устройства бескаркасных облицовок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jc w:val="both"/>
            </w:pPr>
            <w:r>
              <w:rPr>
                <w:lang w:eastAsia="en-US"/>
              </w:rPr>
              <w:t>Приклеивание строительных листовых и плитных материалов к поверхностям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jc w:val="both"/>
            </w:pPr>
            <w:r>
              <w:rPr>
                <w:lang w:eastAsia="en-US"/>
              </w:rPr>
              <w:t>Заделка стыков между листовыми и плитными материалами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 w:val="restart"/>
          </w:tcPr>
          <w:p w:rsidR="00F951EB" w:rsidRPr="00F93125" w:rsidDel="002A1D54" w:rsidRDefault="00F951EB" w:rsidP="00F951EB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:rsidR="00F951EB" w:rsidRPr="00F93125" w:rsidRDefault="00F951EB" w:rsidP="00F951EB">
            <w:pPr>
              <w:jc w:val="both"/>
            </w:pPr>
            <w:r>
              <w:rPr>
                <w:lang w:eastAsia="en-US"/>
              </w:rPr>
              <w:t>Читать рабочие чертежи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jc w:val="both"/>
            </w:pPr>
            <w:r>
              <w:rPr>
                <w:lang w:eastAsia="en-US"/>
              </w:rPr>
              <w:t>Применять технологию разметки и раскроя листовых и плитных материалов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jc w:val="both"/>
            </w:pPr>
            <w:r>
              <w:rPr>
                <w:lang w:eastAsia="en-US"/>
              </w:rPr>
              <w:t>Применять электрифицированное и ручное оборудование и инструменты для подготовки и монтажа листовых и плитных материалов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jc w:val="both"/>
            </w:pPr>
            <w:r>
              <w:rPr>
                <w:lang w:eastAsia="en-US"/>
              </w:rPr>
              <w:t>Применять технологию очищения и грунтовки поверхности перед приклеиванием листовых и плитных материалов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jc w:val="both"/>
            </w:pPr>
            <w:r>
              <w:rPr>
                <w:lang w:eastAsia="en-US"/>
              </w:rPr>
              <w:t>Выявлять отклонения поверхностей стен помещения от плоскости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jc w:val="both"/>
            </w:pPr>
            <w:r>
              <w:rPr>
                <w:lang w:eastAsia="en-US"/>
              </w:rPr>
              <w:t>Пользоваться установленной технической документацией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jc w:val="both"/>
            </w:pPr>
            <w:r>
              <w:rPr>
                <w:lang w:eastAsia="en-US"/>
              </w:rPr>
              <w:t xml:space="preserve">Применять технологию приготовления монтажных растворовиз сухих строительных смесей для приклеивания листовых и плитных материалов </w:t>
            </w:r>
            <w:r>
              <w:rPr>
                <w:lang w:eastAsia="en-US"/>
              </w:rPr>
              <w:lastRenderedPageBreak/>
              <w:t>к поверхностям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jc w:val="both"/>
            </w:pPr>
            <w:r>
              <w:rPr>
                <w:lang w:eastAsia="en-US"/>
              </w:rPr>
              <w:t>Применять технологию приклеивания листовыхи плитных материаловк вертикальным поверхностям помещения и выравнивать их в одной плоскости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jc w:val="both"/>
            </w:pPr>
            <w:r>
              <w:rPr>
                <w:lang w:eastAsia="en-US"/>
              </w:rPr>
              <w:t>Применять технологию приготовленияшпаклевочных смесейдля заделки стыков между строительными листовыми и плитными материалами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jc w:val="both"/>
            </w:pPr>
            <w:r>
              <w:rPr>
                <w:lang w:eastAsia="en-US"/>
              </w:rPr>
              <w:t>Применять технологиюзаделкистыков между строительными листовыми и плитными материалами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Default="00F951EB" w:rsidP="00F951EB">
            <w:pPr>
              <w:jc w:val="both"/>
              <w:rPr>
                <w:lang w:eastAsia="en-US"/>
              </w:rPr>
            </w:pPr>
            <w:r w:rsidRPr="00195022">
              <w:t xml:space="preserve">Применять требования производственной санитарии </w:t>
            </w:r>
            <w:r>
              <w:rPr>
                <w:lang w:eastAsia="en-US"/>
              </w:rPr>
              <w:t xml:space="preserve">при устройстве </w:t>
            </w:r>
            <w:r>
              <w:t>бескаркасных облицовок стен из строительных листовых и плитных материалов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Default="00F951EB" w:rsidP="00F951EB">
            <w:pPr>
              <w:jc w:val="both"/>
              <w:rPr>
                <w:lang w:eastAsia="en-US"/>
              </w:rPr>
            </w:pPr>
            <w:r w:rsidRPr="00195022">
              <w:t xml:space="preserve">Применять требования охраны труда при нахождении на строительной площадке, пожарной, промышленной безопасности и электробезопасности </w:t>
            </w:r>
            <w:r>
              <w:rPr>
                <w:lang w:eastAsia="en-US"/>
              </w:rPr>
              <w:t xml:space="preserve">при устройстве </w:t>
            </w:r>
            <w:r>
              <w:t>бескаркасных облицовок стен из строительных листовых и плитных материалов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jc w:val="both"/>
            </w:pPr>
            <w:r>
              <w:rPr>
                <w:lang w:eastAsia="en-US"/>
              </w:rPr>
              <w:t xml:space="preserve">Применять СИЗ при устройстве </w:t>
            </w:r>
            <w:r>
              <w:t>бескаркасных облицовок стен из строительных листовых и плитных материалов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 w:val="restart"/>
          </w:tcPr>
          <w:p w:rsidR="00F951EB" w:rsidRPr="00F93125" w:rsidRDefault="00F951EB" w:rsidP="00F951EB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:rsidR="00F951EB" w:rsidRPr="00F93125" w:rsidRDefault="00F951EB" w:rsidP="00F9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Требования технической документации в строительстве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384BD6" w:rsidDel="00D50863" w:rsidRDefault="00F951EB" w:rsidP="00F951E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Система условных обозначений в строительстве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384BD6" w:rsidDel="00D50863" w:rsidRDefault="00F951EB" w:rsidP="00F951E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Требования технологических регламентов к устройству бескаркасных облицовок стен из строительных листовых и плитных материалов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правила применения используемых инструментов, приспособлений и инвентаря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раскроя листовых и плитных материалов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подготовки поверхностей под устройство бескаркасных облицовок стен из строительных листовых и плитных материалов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провешивания поверхностей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приготовления монтажных и шпаклевочных растворов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чтения рабочих чертежей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бескаркасной облицовки поверхностей помещений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заделки стыков между листовыми плитными материалами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Назначение и правила применения СИЗ при </w:t>
            </w: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устройстве бескаркасных облицовок стен из строительных листовых и плитных материалов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Default="00F951EB" w:rsidP="00F9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Требования охраны труда при нахождении на строительной площадке, пожарной, промышленной безопасности и электробезопасности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</w:t>
            </w: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устройстве бескаркасных облицовок стен из строительных листовых и плитных материалов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Default="00F951EB" w:rsidP="00F9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Опасные и вредные производственные факторы при устройстве бескаркасных облицовок стен из строительных листовых и плитных материалов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  <w:vMerge/>
          </w:tcPr>
          <w:p w:rsidR="00F951EB" w:rsidRPr="00F93125" w:rsidDel="002A1D54" w:rsidRDefault="00F951EB" w:rsidP="00F951EB">
            <w:pPr>
              <w:pStyle w:val="afa"/>
            </w:pPr>
          </w:p>
        </w:tc>
        <w:tc>
          <w:tcPr>
            <w:tcW w:w="3760" w:type="pct"/>
          </w:tcPr>
          <w:p w:rsidR="00F951EB" w:rsidRPr="00F93125" w:rsidRDefault="00F951EB" w:rsidP="00F95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производственной санитарии при устройстве бескаркасных облицовок стен из строительных листовых и плитных материалов</w:t>
            </w:r>
          </w:p>
        </w:tc>
      </w:tr>
      <w:tr w:rsidR="00F951EB" w:rsidRPr="00F93125" w:rsidTr="008B1E23">
        <w:trPr>
          <w:trHeight w:val="20"/>
        </w:trPr>
        <w:tc>
          <w:tcPr>
            <w:tcW w:w="1240" w:type="pct"/>
          </w:tcPr>
          <w:p w:rsidR="00F951EB" w:rsidRPr="00F93125" w:rsidDel="002A1D54" w:rsidRDefault="00F951EB" w:rsidP="00F951EB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:rsidR="00F951EB" w:rsidRPr="00F93125" w:rsidRDefault="00F951EB" w:rsidP="00F951EB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4A4539" w:rsidRDefault="004A4539" w:rsidP="008B1E23"/>
    <w:p w:rsidR="00563F37" w:rsidRPr="00E06ED9" w:rsidRDefault="00563F37" w:rsidP="00563F37">
      <w:pPr>
        <w:rPr>
          <w:b/>
          <w:bCs w:val="0"/>
        </w:rPr>
      </w:pPr>
      <w:r w:rsidRPr="00E06ED9">
        <w:rPr>
          <w:b/>
          <w:bCs w:val="0"/>
        </w:rPr>
        <w:t>3.2.</w:t>
      </w:r>
      <w:r w:rsidR="00A42E30">
        <w:rPr>
          <w:b/>
          <w:bCs w:val="0"/>
        </w:rPr>
        <w:t>4</w:t>
      </w:r>
      <w:r w:rsidRPr="00E06ED9">
        <w:rPr>
          <w:b/>
          <w:bCs w:val="0"/>
        </w:rPr>
        <w:t>. Трудовая функция</w:t>
      </w:r>
    </w:p>
    <w:p w:rsidR="00563F37" w:rsidRPr="00F93125" w:rsidRDefault="00563F37" w:rsidP="00563F3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5427"/>
        <w:gridCol w:w="565"/>
        <w:gridCol w:w="882"/>
        <w:gridCol w:w="1478"/>
        <w:gridCol w:w="573"/>
      </w:tblGrid>
      <w:tr w:rsidR="00563F37" w:rsidRPr="00F93125" w:rsidTr="006A06EB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F37" w:rsidRPr="00F93125" w:rsidRDefault="0011355C" w:rsidP="00563F37">
            <w:pPr>
              <w:jc w:val="both"/>
              <w:rPr>
                <w:bCs w:val="0"/>
              </w:rPr>
            </w:pPr>
            <w:r>
              <w:t>Монтаж сухих сборных стяжек (оснований пола)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563F37" w:rsidP="008751DF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B</w:t>
            </w:r>
            <w:r w:rsidRPr="00F93125">
              <w:t>/</w:t>
            </w:r>
            <w:r w:rsidR="00A42E30" w:rsidRPr="00F93125">
              <w:t>0</w:t>
            </w:r>
            <w:r w:rsidR="00A42E30">
              <w:t>4</w:t>
            </w:r>
            <w:r w:rsidRPr="00F93125">
              <w:t>.</w:t>
            </w:r>
            <w:r w:rsidR="008751DF">
              <w:t>4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8751DF" w:rsidP="006A06EB">
            <w:pPr>
              <w:jc w:val="center"/>
              <w:rPr>
                <w:bCs w:val="0"/>
              </w:rPr>
            </w:pPr>
            <w:r>
              <w:t>4</w:t>
            </w:r>
          </w:p>
        </w:tc>
      </w:tr>
    </w:tbl>
    <w:p w:rsidR="00563F37" w:rsidRDefault="00563F37" w:rsidP="00563F37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1424"/>
        <w:gridCol w:w="398"/>
        <w:gridCol w:w="2128"/>
        <w:gridCol w:w="1490"/>
        <w:gridCol w:w="2397"/>
      </w:tblGrid>
      <w:tr w:rsidR="00563F37" w:rsidRPr="00F93125" w:rsidTr="006A06EB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  <w:r w:rsidRPr="00F93125">
              <w:rPr>
                <w:sz w:val="20"/>
              </w:rPr>
              <w:lastRenderedPageBreak/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</w:p>
        </w:tc>
      </w:tr>
      <w:tr w:rsidR="00563F37" w:rsidRPr="00F93125" w:rsidTr="006A06EB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3F37" w:rsidRPr="00F93125" w:rsidRDefault="00563F37" w:rsidP="006A06E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3F37" w:rsidRPr="00F93125" w:rsidRDefault="00563F37" w:rsidP="006A06E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563F37" w:rsidRDefault="00563F37" w:rsidP="00563F37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7837"/>
      </w:tblGrid>
      <w:tr w:rsidR="0011355C" w:rsidRPr="00F93125" w:rsidTr="006A06EB">
        <w:trPr>
          <w:trHeight w:val="20"/>
        </w:trPr>
        <w:tc>
          <w:tcPr>
            <w:tcW w:w="1240" w:type="pct"/>
            <w:vMerge w:val="restart"/>
          </w:tcPr>
          <w:p w:rsidR="0011355C" w:rsidRPr="00F93125" w:rsidRDefault="0011355C" w:rsidP="0011355C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:rsidR="0011355C" w:rsidRPr="00F93125" w:rsidRDefault="00F951EB" w:rsidP="0011355C">
            <w:pPr>
              <w:jc w:val="both"/>
            </w:pPr>
            <w:r>
              <w:rPr>
                <w:lang w:eastAsia="en-US"/>
              </w:rPr>
              <w:t>Разметка поверхностей помещения для устройства сухих сборных стяжек (оснований пола)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11355C" w:rsidP="0011355C">
            <w:pPr>
              <w:jc w:val="both"/>
            </w:pPr>
            <w:r>
              <w:rPr>
                <w:lang w:eastAsia="en-US"/>
              </w:rPr>
              <w:t xml:space="preserve">Раскрой элементов пола, малоформатных гипсоволокнистых листов или цементно-минеральных плит типа </w:t>
            </w:r>
            <w:r w:rsidR="00F951EB">
              <w:rPr>
                <w:lang w:eastAsia="en-US"/>
              </w:rPr>
              <w:t>«</w:t>
            </w:r>
            <w:r>
              <w:rPr>
                <w:lang w:eastAsia="en-US"/>
              </w:rPr>
              <w:t>аквапанель</w:t>
            </w:r>
            <w:r w:rsidR="00F951EB">
              <w:rPr>
                <w:lang w:eastAsia="en-US"/>
              </w:rPr>
              <w:t>»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11355C" w:rsidP="0011355C">
            <w:pPr>
              <w:jc w:val="both"/>
            </w:pPr>
            <w:r>
              <w:rPr>
                <w:lang w:eastAsia="en-US"/>
              </w:rPr>
              <w:t>Укладка вспомогательных и выравнивающих слоев оснований пола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11355C" w:rsidP="0011355C">
            <w:pPr>
              <w:jc w:val="both"/>
            </w:pPr>
            <w:r>
              <w:rPr>
                <w:lang w:eastAsia="en-US"/>
              </w:rPr>
              <w:t xml:space="preserve">Устройство сухой сборной стяжки из элементов пола, малоформатных гипсоволокнистых листов или цементно-минеральных плит типа </w:t>
            </w:r>
            <w:r w:rsidR="00F951EB">
              <w:rPr>
                <w:lang w:eastAsia="en-US"/>
              </w:rPr>
              <w:t>«</w:t>
            </w:r>
            <w:r>
              <w:rPr>
                <w:lang w:eastAsia="en-US"/>
              </w:rPr>
              <w:t>аквапанель</w:t>
            </w:r>
            <w:r w:rsidR="00F951EB">
              <w:rPr>
                <w:lang w:eastAsia="en-US"/>
              </w:rPr>
              <w:t>»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11355C" w:rsidP="0011355C">
            <w:pPr>
              <w:jc w:val="both"/>
            </w:pPr>
            <w:r>
              <w:rPr>
                <w:lang w:eastAsia="en-US"/>
              </w:rPr>
              <w:t>Заделка стыков между элементами сухой сборной стяжки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 w:val="restart"/>
          </w:tcPr>
          <w:p w:rsidR="0011355C" w:rsidRPr="00F93125" w:rsidDel="002A1D54" w:rsidRDefault="0011355C" w:rsidP="0011355C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:rsidR="0011355C" w:rsidRPr="00F93125" w:rsidRDefault="00964131" w:rsidP="0011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рабочие чертежи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Del="002A1D54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964131" w:rsidP="0011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технологию разметки и раскроя </w:t>
            </w:r>
            <w:r w:rsidR="001135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элементов пола, малоформатных гипсоволокнистых листов или цементно-минеральных плит типа </w:t>
            </w:r>
            <w:r w:rsidR="00F95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135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аквапанель</w:t>
            </w:r>
            <w:r w:rsidR="00F95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1135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тепло- и звукоизоляционных материалов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Del="002A1D54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11355C" w:rsidP="0011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электрифицированное и ручное оборудование и инструменты для подготовки и монтажа сухих сборных стяжек (оснований пола)</w:t>
            </w:r>
          </w:p>
        </w:tc>
      </w:tr>
      <w:tr w:rsidR="00964131" w:rsidRPr="00F93125" w:rsidTr="006A06EB">
        <w:trPr>
          <w:trHeight w:val="20"/>
        </w:trPr>
        <w:tc>
          <w:tcPr>
            <w:tcW w:w="1240" w:type="pct"/>
            <w:vMerge/>
          </w:tcPr>
          <w:p w:rsidR="00964131" w:rsidRPr="00F93125" w:rsidDel="002A1D54" w:rsidRDefault="00964131" w:rsidP="00964131">
            <w:pPr>
              <w:pStyle w:val="afa"/>
            </w:pPr>
          </w:p>
        </w:tc>
        <w:tc>
          <w:tcPr>
            <w:tcW w:w="3760" w:type="pct"/>
          </w:tcPr>
          <w:p w:rsidR="00964131" w:rsidRPr="00F93125" w:rsidRDefault="00964131" w:rsidP="00964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технологию укладки вспомогательных и выравнивающих слоев оснований пола</w:t>
            </w:r>
          </w:p>
        </w:tc>
      </w:tr>
      <w:tr w:rsidR="00964131" w:rsidRPr="00F93125" w:rsidTr="006A06EB">
        <w:trPr>
          <w:trHeight w:val="20"/>
        </w:trPr>
        <w:tc>
          <w:tcPr>
            <w:tcW w:w="1240" w:type="pct"/>
            <w:vMerge/>
          </w:tcPr>
          <w:p w:rsidR="00964131" w:rsidRPr="00F93125" w:rsidDel="002A1D54" w:rsidRDefault="00964131" w:rsidP="00964131">
            <w:pPr>
              <w:pStyle w:val="afa"/>
            </w:pPr>
          </w:p>
        </w:tc>
        <w:tc>
          <w:tcPr>
            <w:tcW w:w="3760" w:type="pct"/>
          </w:tcPr>
          <w:p w:rsidR="00964131" w:rsidRPr="00F93125" w:rsidRDefault="00964131" w:rsidP="00964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технологию устройства сухой сборной стяжки из элементов пола, малоформатных гипсоволокнистых листов или цементно-минеральных плит типа </w:t>
            </w:r>
            <w:r w:rsidR="00F95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аквапанель</w:t>
            </w:r>
            <w:r w:rsidR="00F95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Del="002A1D54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964131" w:rsidP="0011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технологию приготовления шпаклевочных смесей</w:t>
            </w:r>
            <w:r w:rsidR="001135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заделки стыков между элементами сухих сборных стяжек (оснований пола)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Del="002A1D54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964131" w:rsidP="0011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технологиюзаделки</w:t>
            </w:r>
            <w:r w:rsidR="001135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стыков элементами сухих сборных стяжек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Del="002A1D54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11355C" w:rsidP="0011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СИЗ при монтаже сухих сборных стяжек (оснований пола)</w:t>
            </w:r>
          </w:p>
        </w:tc>
      </w:tr>
      <w:tr w:rsidR="008A731E" w:rsidRPr="00F93125" w:rsidTr="006A06EB">
        <w:trPr>
          <w:trHeight w:val="20"/>
        </w:trPr>
        <w:tc>
          <w:tcPr>
            <w:tcW w:w="1240" w:type="pct"/>
            <w:vMerge/>
          </w:tcPr>
          <w:p w:rsidR="008A731E" w:rsidRPr="00F93125" w:rsidDel="002A1D54" w:rsidRDefault="008A731E" w:rsidP="008A731E">
            <w:pPr>
              <w:pStyle w:val="afa"/>
            </w:pPr>
          </w:p>
        </w:tc>
        <w:tc>
          <w:tcPr>
            <w:tcW w:w="3760" w:type="pct"/>
          </w:tcPr>
          <w:p w:rsidR="008A731E" w:rsidRDefault="008A731E" w:rsidP="008A7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требования производственной санитарии </w:t>
            </w:r>
            <w:r w:rsid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монтаже сухих сборных стяжек (оснований пола)</w:t>
            </w:r>
          </w:p>
        </w:tc>
      </w:tr>
      <w:tr w:rsidR="008A731E" w:rsidRPr="00F93125" w:rsidTr="006A06EB">
        <w:trPr>
          <w:trHeight w:val="20"/>
        </w:trPr>
        <w:tc>
          <w:tcPr>
            <w:tcW w:w="1240" w:type="pct"/>
            <w:vMerge/>
          </w:tcPr>
          <w:p w:rsidR="008A731E" w:rsidRPr="00F93125" w:rsidDel="002A1D54" w:rsidRDefault="008A731E" w:rsidP="008A731E">
            <w:pPr>
              <w:pStyle w:val="afa"/>
            </w:pPr>
          </w:p>
        </w:tc>
        <w:tc>
          <w:tcPr>
            <w:tcW w:w="3760" w:type="pct"/>
          </w:tcPr>
          <w:p w:rsidR="008A731E" w:rsidRDefault="008A731E" w:rsidP="008A7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требования охраны труда при нахождении на строительной площадке, пожарной, промышленной безопасности и электробезопасности </w:t>
            </w:r>
            <w:r w:rsid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монтаже сухих сборных стяжек (оснований пола)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Del="002A1D54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11355C" w:rsidP="0011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Устраивать стык элементов пола в дверном проеме</w:t>
            </w:r>
          </w:p>
        </w:tc>
      </w:tr>
      <w:tr w:rsidR="00964131" w:rsidRPr="00F93125" w:rsidTr="006A06EB">
        <w:trPr>
          <w:trHeight w:val="20"/>
        </w:trPr>
        <w:tc>
          <w:tcPr>
            <w:tcW w:w="1240" w:type="pct"/>
            <w:vMerge w:val="restart"/>
          </w:tcPr>
          <w:p w:rsidR="00964131" w:rsidRPr="00F93125" w:rsidRDefault="00964131" w:rsidP="00964131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:rsidR="00964131" w:rsidRPr="00F93125" w:rsidRDefault="00681564" w:rsidP="00964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Требования технической документации в строительстве</w:t>
            </w:r>
          </w:p>
        </w:tc>
      </w:tr>
      <w:tr w:rsidR="00964131" w:rsidRPr="00F93125" w:rsidTr="003E1707">
        <w:trPr>
          <w:trHeight w:val="38"/>
        </w:trPr>
        <w:tc>
          <w:tcPr>
            <w:tcW w:w="1240" w:type="pct"/>
            <w:vMerge/>
          </w:tcPr>
          <w:p w:rsidR="00964131" w:rsidRPr="00F93125" w:rsidDel="002A1D54" w:rsidRDefault="00964131" w:rsidP="00964131">
            <w:pPr>
              <w:pStyle w:val="afa"/>
            </w:pPr>
          </w:p>
        </w:tc>
        <w:tc>
          <w:tcPr>
            <w:tcW w:w="3760" w:type="pct"/>
          </w:tcPr>
          <w:p w:rsidR="00964131" w:rsidRDefault="00964131" w:rsidP="00964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Система условных обозначений в строительстве</w:t>
            </w:r>
          </w:p>
        </w:tc>
      </w:tr>
      <w:tr w:rsidR="00964131" w:rsidRPr="00F93125" w:rsidTr="006A06EB">
        <w:trPr>
          <w:trHeight w:val="20"/>
        </w:trPr>
        <w:tc>
          <w:tcPr>
            <w:tcW w:w="1240" w:type="pct"/>
            <w:vMerge/>
          </w:tcPr>
          <w:p w:rsidR="00964131" w:rsidRPr="00F93125" w:rsidDel="002A1D54" w:rsidRDefault="00964131" w:rsidP="00964131">
            <w:pPr>
              <w:pStyle w:val="afa"/>
            </w:pPr>
          </w:p>
        </w:tc>
        <w:tc>
          <w:tcPr>
            <w:tcW w:w="3760" w:type="pct"/>
          </w:tcPr>
          <w:p w:rsidR="00964131" w:rsidRDefault="00964131" w:rsidP="00964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Требования технологических регламентов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монтажу сухих сборных стяжек (оснований пола)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Del="002A1D54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11355C" w:rsidP="0011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правила применения используемых инструментов, приспособлений и инвентаря</w:t>
            </w:r>
            <w:r w:rsid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монтаже сухих сборных стяжек (оснований пола)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Del="002A1D54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964131" w:rsidP="0011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Требования к условиям </w:t>
            </w:r>
            <w:r w:rsidR="00F95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монтажа</w:t>
            </w:r>
            <w:r w:rsidR="001135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сухих сборных стяжек (оснований пола)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Del="002A1D54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11355C" w:rsidP="0011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 материалов и комплектующих, применяемых для устройства сухих сборных полов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Del="002A1D54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11355C" w:rsidP="0011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</w:t>
            </w:r>
            <w:r w:rsid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раскроя элементов пола, малоформатных гипсоволокнистых листов или цементно-минеральных плит типа </w:t>
            </w:r>
            <w:r w:rsidR="00F95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аквапанель</w:t>
            </w:r>
            <w:r w:rsidR="00F951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тепло- и звукоизоляционных материалов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Del="002A1D54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11355C" w:rsidP="0011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приготовления шпаклевочных растворов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Del="002A1D54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11355C" w:rsidP="0011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</w:t>
            </w:r>
            <w:r w:rsid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заделки стыков между элементами сухих сборных стяжек (оснований пола)</w:t>
            </w:r>
          </w:p>
        </w:tc>
      </w:tr>
      <w:tr w:rsidR="0011355C" w:rsidRPr="00F93125" w:rsidTr="006A06EB">
        <w:trPr>
          <w:trHeight w:val="20"/>
        </w:trPr>
        <w:tc>
          <w:tcPr>
            <w:tcW w:w="1240" w:type="pct"/>
            <w:vMerge/>
          </w:tcPr>
          <w:p w:rsidR="0011355C" w:rsidRPr="00F93125" w:rsidDel="002A1D54" w:rsidRDefault="0011355C" w:rsidP="0011355C">
            <w:pPr>
              <w:pStyle w:val="afa"/>
            </w:pPr>
          </w:p>
        </w:tc>
        <w:tc>
          <w:tcPr>
            <w:tcW w:w="3760" w:type="pct"/>
          </w:tcPr>
          <w:p w:rsidR="0011355C" w:rsidRPr="00F93125" w:rsidRDefault="0011355C" w:rsidP="0011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правила применения СИЗ при монтаже сухих сборных стяжек (оснований пола)</w:t>
            </w:r>
          </w:p>
        </w:tc>
      </w:tr>
      <w:tr w:rsidR="008A731E" w:rsidRPr="00F93125" w:rsidTr="006A06EB">
        <w:trPr>
          <w:trHeight w:val="20"/>
        </w:trPr>
        <w:tc>
          <w:tcPr>
            <w:tcW w:w="1240" w:type="pct"/>
            <w:vMerge/>
          </w:tcPr>
          <w:p w:rsidR="008A731E" w:rsidRPr="00F93125" w:rsidDel="002A1D54" w:rsidRDefault="008A731E" w:rsidP="008A731E">
            <w:pPr>
              <w:pStyle w:val="afa"/>
            </w:pPr>
          </w:p>
        </w:tc>
        <w:tc>
          <w:tcPr>
            <w:tcW w:w="3760" w:type="pct"/>
          </w:tcPr>
          <w:p w:rsidR="008A731E" w:rsidRDefault="008A731E" w:rsidP="008A7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Требования охраны труда при нахождении на строительной площадке, пожарной, промышленной безопасности и электробезопасности </w:t>
            </w:r>
            <w:r w:rsid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монтаже сухих сборных стяжек (оснований пола)</w:t>
            </w:r>
          </w:p>
        </w:tc>
      </w:tr>
      <w:tr w:rsidR="008A731E" w:rsidRPr="00F93125" w:rsidTr="006A06EB">
        <w:trPr>
          <w:trHeight w:val="20"/>
        </w:trPr>
        <w:tc>
          <w:tcPr>
            <w:tcW w:w="1240" w:type="pct"/>
            <w:vMerge/>
          </w:tcPr>
          <w:p w:rsidR="008A731E" w:rsidRPr="00F93125" w:rsidDel="002A1D54" w:rsidRDefault="008A731E" w:rsidP="008A731E">
            <w:pPr>
              <w:pStyle w:val="afa"/>
            </w:pPr>
          </w:p>
        </w:tc>
        <w:tc>
          <w:tcPr>
            <w:tcW w:w="3760" w:type="pct"/>
          </w:tcPr>
          <w:p w:rsidR="008A731E" w:rsidRDefault="008A731E" w:rsidP="008A7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Опасные и вредные производственные факторы </w:t>
            </w:r>
            <w:r w:rsid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монтаже сухих сборных стяжек (оснований пола)</w:t>
            </w:r>
          </w:p>
        </w:tc>
      </w:tr>
      <w:tr w:rsidR="008A731E" w:rsidRPr="00F93125" w:rsidTr="006A06EB">
        <w:trPr>
          <w:trHeight w:val="20"/>
        </w:trPr>
        <w:tc>
          <w:tcPr>
            <w:tcW w:w="1240" w:type="pct"/>
            <w:vMerge/>
          </w:tcPr>
          <w:p w:rsidR="008A731E" w:rsidRPr="00F93125" w:rsidDel="002A1D54" w:rsidRDefault="008A731E" w:rsidP="008A731E">
            <w:pPr>
              <w:pStyle w:val="afa"/>
            </w:pPr>
          </w:p>
        </w:tc>
        <w:tc>
          <w:tcPr>
            <w:tcW w:w="3760" w:type="pct"/>
          </w:tcPr>
          <w:p w:rsidR="008A731E" w:rsidRPr="00F93125" w:rsidRDefault="008A731E" w:rsidP="008A73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производственной санитарии </w:t>
            </w:r>
            <w:r w:rsid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монтаже сухих сборных стяжек (оснований пола)</w:t>
            </w:r>
          </w:p>
        </w:tc>
      </w:tr>
      <w:tr w:rsidR="00563F37" w:rsidRPr="00F93125" w:rsidTr="006A06EB">
        <w:trPr>
          <w:trHeight w:val="20"/>
        </w:trPr>
        <w:tc>
          <w:tcPr>
            <w:tcW w:w="1240" w:type="pct"/>
          </w:tcPr>
          <w:p w:rsidR="00563F37" w:rsidRPr="00F93125" w:rsidDel="002A1D54" w:rsidRDefault="00563F37" w:rsidP="006A06EB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:rsidR="00563F37" w:rsidRPr="00F93125" w:rsidRDefault="00563F37" w:rsidP="006A06EB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563F37" w:rsidRDefault="00563F37" w:rsidP="008B1E23"/>
    <w:p w:rsidR="008751DF" w:rsidRPr="00E06ED9" w:rsidRDefault="008751DF" w:rsidP="008751DF">
      <w:pPr>
        <w:rPr>
          <w:b/>
          <w:bCs w:val="0"/>
        </w:rPr>
      </w:pPr>
      <w:r w:rsidRPr="00E06ED9">
        <w:rPr>
          <w:b/>
          <w:bCs w:val="0"/>
        </w:rPr>
        <w:t>3.2.</w:t>
      </w:r>
      <w:r w:rsidR="0085614E">
        <w:rPr>
          <w:b/>
          <w:bCs w:val="0"/>
        </w:rPr>
        <w:t>5</w:t>
      </w:r>
      <w:r w:rsidRPr="00E06ED9">
        <w:rPr>
          <w:b/>
          <w:bCs w:val="0"/>
        </w:rPr>
        <w:t>. Трудовая функция</w:t>
      </w:r>
    </w:p>
    <w:p w:rsidR="008751DF" w:rsidRPr="00F93125" w:rsidRDefault="008751DF" w:rsidP="008751D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5427"/>
        <w:gridCol w:w="565"/>
        <w:gridCol w:w="882"/>
        <w:gridCol w:w="1478"/>
        <w:gridCol w:w="573"/>
      </w:tblGrid>
      <w:tr w:rsidR="008751DF" w:rsidRPr="00F93125" w:rsidTr="0030201E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751DF" w:rsidRPr="00F93125" w:rsidRDefault="008751DF" w:rsidP="0030201E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51DF" w:rsidRPr="00F93125" w:rsidRDefault="00ED1582" w:rsidP="0030201E">
            <w:pPr>
              <w:jc w:val="both"/>
              <w:rPr>
                <w:bCs w:val="0"/>
              </w:rPr>
            </w:pPr>
            <w:r>
              <w:t>Ремонт</w:t>
            </w:r>
            <w:r w:rsidR="0036653D">
              <w:t xml:space="preserve"> и замена</w:t>
            </w:r>
            <w:r>
              <w:t xml:space="preserve"> обшивок </w:t>
            </w:r>
            <w:r w:rsidR="0036653D">
              <w:rPr>
                <w:lang w:eastAsia="en-US"/>
              </w:rPr>
              <w:t>из листовых и плитных материалов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51DF" w:rsidRPr="00F93125" w:rsidRDefault="008751DF" w:rsidP="0030201E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51DF" w:rsidRPr="00F93125" w:rsidRDefault="008751DF" w:rsidP="0085614E">
            <w:pPr>
              <w:jc w:val="center"/>
              <w:rPr>
                <w:bCs w:val="0"/>
              </w:rPr>
            </w:pPr>
            <w:r>
              <w:rPr>
                <w:lang w:val="en-US"/>
              </w:rPr>
              <w:t>B</w:t>
            </w:r>
            <w:r w:rsidRPr="00F93125">
              <w:t>/0</w:t>
            </w:r>
            <w:r w:rsidR="0085614E">
              <w:t>5</w:t>
            </w:r>
            <w:r w:rsidRPr="00F93125">
              <w:t>.</w:t>
            </w:r>
            <w:r>
              <w:t>4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751DF" w:rsidRPr="00F93125" w:rsidRDefault="008751DF" w:rsidP="0030201E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51DF" w:rsidRPr="00F93125" w:rsidRDefault="008751DF" w:rsidP="0030201E">
            <w:pPr>
              <w:jc w:val="center"/>
              <w:rPr>
                <w:bCs w:val="0"/>
              </w:rPr>
            </w:pPr>
            <w:r>
              <w:t>4</w:t>
            </w:r>
          </w:p>
        </w:tc>
      </w:tr>
    </w:tbl>
    <w:p w:rsidR="008751DF" w:rsidRDefault="008751DF" w:rsidP="008751DF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1424"/>
        <w:gridCol w:w="398"/>
        <w:gridCol w:w="2128"/>
        <w:gridCol w:w="1490"/>
        <w:gridCol w:w="2397"/>
      </w:tblGrid>
      <w:tr w:rsidR="008751DF" w:rsidRPr="00F93125" w:rsidTr="0030201E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8751DF" w:rsidRPr="00F93125" w:rsidRDefault="008751DF" w:rsidP="0030201E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8751DF" w:rsidRPr="00F93125" w:rsidRDefault="008751DF" w:rsidP="0030201E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751DF" w:rsidRPr="00F93125" w:rsidRDefault="008751DF" w:rsidP="0030201E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51DF" w:rsidRPr="00F93125" w:rsidRDefault="008751DF" w:rsidP="0030201E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51DF" w:rsidRPr="00F93125" w:rsidRDefault="008751DF" w:rsidP="0030201E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51DF" w:rsidRPr="00F93125" w:rsidRDefault="008751DF" w:rsidP="0030201E">
            <w:pPr>
              <w:rPr>
                <w:bCs w:val="0"/>
              </w:rPr>
            </w:pPr>
          </w:p>
        </w:tc>
      </w:tr>
      <w:tr w:rsidR="008751DF" w:rsidRPr="00F93125" w:rsidTr="0030201E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:rsidR="008751DF" w:rsidRPr="00F93125" w:rsidRDefault="008751DF" w:rsidP="0030201E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751DF" w:rsidRPr="00F93125" w:rsidRDefault="008751DF" w:rsidP="0030201E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751DF" w:rsidRPr="00F93125" w:rsidRDefault="008751DF" w:rsidP="0030201E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751DF" w:rsidRPr="00F93125" w:rsidRDefault="008751DF" w:rsidP="0030201E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8751DF" w:rsidRDefault="008751DF" w:rsidP="008751DF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7837"/>
      </w:tblGrid>
      <w:tr w:rsidR="00ED1582" w:rsidRPr="00F93125" w:rsidTr="0030201E">
        <w:trPr>
          <w:trHeight w:val="20"/>
        </w:trPr>
        <w:tc>
          <w:tcPr>
            <w:tcW w:w="1240" w:type="pct"/>
            <w:vMerge w:val="restart"/>
          </w:tcPr>
          <w:p w:rsidR="00ED1582" w:rsidRPr="00F93125" w:rsidRDefault="00ED1582" w:rsidP="00ED1582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:rsidR="00ED1582" w:rsidRPr="00F93125" w:rsidRDefault="00A85EB4" w:rsidP="00ED1582">
            <w:pPr>
              <w:jc w:val="both"/>
            </w:pPr>
            <w:r>
              <w:rPr>
                <w:lang w:eastAsia="en-US"/>
              </w:rPr>
              <w:t>Удаление повреждений обшивок из листовых и плитных материалов</w:t>
            </w:r>
          </w:p>
        </w:tc>
      </w:tr>
      <w:tr w:rsidR="0036653D" w:rsidRPr="00F93125" w:rsidTr="0030201E">
        <w:trPr>
          <w:trHeight w:val="20"/>
        </w:trPr>
        <w:tc>
          <w:tcPr>
            <w:tcW w:w="1240" w:type="pct"/>
            <w:vMerge/>
          </w:tcPr>
          <w:p w:rsidR="0036653D" w:rsidRPr="00F93125" w:rsidRDefault="0036653D" w:rsidP="00ED1582">
            <w:pPr>
              <w:pStyle w:val="afa"/>
            </w:pPr>
          </w:p>
        </w:tc>
        <w:tc>
          <w:tcPr>
            <w:tcW w:w="3760" w:type="pct"/>
          </w:tcPr>
          <w:p w:rsidR="0036653D" w:rsidRDefault="0036653D" w:rsidP="00ED15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поверхностей из листовых и плитных материалов</w:t>
            </w:r>
          </w:p>
        </w:tc>
      </w:tr>
      <w:tr w:rsidR="00ED1582" w:rsidRPr="00F93125" w:rsidTr="0030201E">
        <w:trPr>
          <w:trHeight w:val="20"/>
        </w:trPr>
        <w:tc>
          <w:tcPr>
            <w:tcW w:w="1240" w:type="pct"/>
            <w:vMerge/>
          </w:tcPr>
          <w:p w:rsidR="00ED1582" w:rsidRPr="00F93125" w:rsidRDefault="00ED1582" w:rsidP="00ED1582">
            <w:pPr>
              <w:pStyle w:val="afa"/>
            </w:pPr>
          </w:p>
        </w:tc>
        <w:tc>
          <w:tcPr>
            <w:tcW w:w="3760" w:type="pct"/>
          </w:tcPr>
          <w:p w:rsidR="00ED1582" w:rsidRPr="00F93125" w:rsidRDefault="0036653D" w:rsidP="00ED1582">
            <w:pPr>
              <w:jc w:val="both"/>
            </w:pPr>
            <w:r>
              <w:rPr>
                <w:lang w:eastAsia="en-US"/>
              </w:rPr>
              <w:t>З</w:t>
            </w:r>
            <w:r w:rsidR="00ED1582">
              <w:rPr>
                <w:lang w:eastAsia="en-US"/>
              </w:rPr>
              <w:t>амена обшивок из листовых и плитных материалов</w:t>
            </w:r>
          </w:p>
        </w:tc>
      </w:tr>
      <w:tr w:rsidR="00ED1582" w:rsidRPr="00F93125" w:rsidTr="0030201E">
        <w:trPr>
          <w:trHeight w:val="20"/>
        </w:trPr>
        <w:tc>
          <w:tcPr>
            <w:tcW w:w="1240" w:type="pct"/>
            <w:vMerge w:val="restart"/>
          </w:tcPr>
          <w:p w:rsidR="00ED1582" w:rsidRPr="00F93125" w:rsidDel="002A1D54" w:rsidRDefault="00ED1582" w:rsidP="00ED1582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:rsidR="00ED1582" w:rsidRPr="00F93125" w:rsidRDefault="00ED1582" w:rsidP="00ED1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дефекты и повреждения поверхностей обшивок из листовых и плитных материалов</w:t>
            </w:r>
          </w:p>
        </w:tc>
      </w:tr>
      <w:tr w:rsidR="00ED1582" w:rsidRPr="00F93125" w:rsidTr="0030201E">
        <w:trPr>
          <w:trHeight w:val="20"/>
        </w:trPr>
        <w:tc>
          <w:tcPr>
            <w:tcW w:w="1240" w:type="pct"/>
            <w:vMerge/>
          </w:tcPr>
          <w:p w:rsidR="00ED1582" w:rsidRPr="00F93125" w:rsidDel="002A1D54" w:rsidRDefault="00ED1582" w:rsidP="00ED1582">
            <w:pPr>
              <w:pStyle w:val="afa"/>
            </w:pPr>
          </w:p>
        </w:tc>
        <w:tc>
          <w:tcPr>
            <w:tcW w:w="3760" w:type="pct"/>
          </w:tcPr>
          <w:p w:rsidR="00ED1582" w:rsidRPr="00F93125" w:rsidRDefault="00ED1582" w:rsidP="00ED1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электрифицированное и ручное оборудование и инструменты для ремонта обшивок из листовых и плитных материалов</w:t>
            </w:r>
          </w:p>
        </w:tc>
      </w:tr>
      <w:tr w:rsidR="00ED1582" w:rsidRPr="00F93125" w:rsidTr="0030201E">
        <w:trPr>
          <w:trHeight w:val="20"/>
        </w:trPr>
        <w:tc>
          <w:tcPr>
            <w:tcW w:w="1240" w:type="pct"/>
            <w:vMerge/>
          </w:tcPr>
          <w:p w:rsidR="00ED1582" w:rsidRPr="00F93125" w:rsidDel="002A1D54" w:rsidRDefault="00ED1582" w:rsidP="00ED1582">
            <w:pPr>
              <w:pStyle w:val="afa"/>
            </w:pPr>
          </w:p>
        </w:tc>
        <w:tc>
          <w:tcPr>
            <w:tcW w:w="3760" w:type="pct"/>
          </w:tcPr>
          <w:p w:rsidR="00ED1582" w:rsidRPr="00F93125" w:rsidRDefault="0036653D" w:rsidP="00ED1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необходимые</w:t>
            </w:r>
            <w:r w:rsidR="00ED1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материалы, шаблоны для ремонта обшивок из листовых и плитных материалов</w:t>
            </w:r>
          </w:p>
        </w:tc>
      </w:tr>
      <w:tr w:rsidR="00ED1582" w:rsidRPr="00F93125" w:rsidTr="0030201E">
        <w:trPr>
          <w:trHeight w:val="20"/>
        </w:trPr>
        <w:tc>
          <w:tcPr>
            <w:tcW w:w="1240" w:type="pct"/>
            <w:vMerge/>
          </w:tcPr>
          <w:p w:rsidR="00ED1582" w:rsidRPr="00F93125" w:rsidDel="002A1D54" w:rsidRDefault="00ED1582" w:rsidP="00ED1582">
            <w:pPr>
              <w:pStyle w:val="afa"/>
            </w:pPr>
          </w:p>
        </w:tc>
        <w:tc>
          <w:tcPr>
            <w:tcW w:w="3760" w:type="pct"/>
          </w:tcPr>
          <w:p w:rsidR="00ED1582" w:rsidRPr="00F93125" w:rsidRDefault="0036653D" w:rsidP="00ED1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технологию ремонта</w:t>
            </w:r>
            <w:r w:rsidR="00ED1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поверхностей, выполненных с использованием листовых и плитных материалов</w:t>
            </w:r>
          </w:p>
        </w:tc>
      </w:tr>
      <w:tr w:rsidR="00F65039" w:rsidRPr="00F93125" w:rsidTr="0030201E">
        <w:trPr>
          <w:trHeight w:val="20"/>
        </w:trPr>
        <w:tc>
          <w:tcPr>
            <w:tcW w:w="1240" w:type="pct"/>
            <w:vMerge/>
          </w:tcPr>
          <w:p w:rsidR="00F65039" w:rsidRPr="00F93125" w:rsidDel="002A1D54" w:rsidRDefault="00F65039" w:rsidP="00F65039">
            <w:pPr>
              <w:pStyle w:val="afa"/>
            </w:pPr>
          </w:p>
        </w:tc>
        <w:tc>
          <w:tcPr>
            <w:tcW w:w="3760" w:type="pct"/>
          </w:tcPr>
          <w:p w:rsidR="00F65039" w:rsidDel="0036653D" w:rsidRDefault="00F65039" w:rsidP="00F65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требования производственной санитарии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выполнении ремонта и замены обшивок из листовых и плитных материалов</w:t>
            </w:r>
          </w:p>
        </w:tc>
      </w:tr>
      <w:tr w:rsidR="00F65039" w:rsidRPr="00F93125" w:rsidTr="0030201E">
        <w:trPr>
          <w:trHeight w:val="20"/>
        </w:trPr>
        <w:tc>
          <w:tcPr>
            <w:tcW w:w="1240" w:type="pct"/>
            <w:vMerge/>
          </w:tcPr>
          <w:p w:rsidR="00F65039" w:rsidRPr="00F93125" w:rsidDel="002A1D54" w:rsidRDefault="00F65039" w:rsidP="00F65039">
            <w:pPr>
              <w:pStyle w:val="afa"/>
            </w:pPr>
          </w:p>
        </w:tc>
        <w:tc>
          <w:tcPr>
            <w:tcW w:w="3760" w:type="pct"/>
          </w:tcPr>
          <w:p w:rsidR="00F65039" w:rsidDel="0036653D" w:rsidRDefault="00F65039" w:rsidP="00F65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требования охраны труда при нахождении на строительной площадке, пожарной, промышленной безопасности и электробезопасности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выполнении ремонта и замены обшивок из листовых и плитных материалов</w:t>
            </w:r>
          </w:p>
        </w:tc>
      </w:tr>
      <w:tr w:rsidR="00F65039" w:rsidRPr="00F93125" w:rsidTr="0030201E">
        <w:trPr>
          <w:trHeight w:val="20"/>
        </w:trPr>
        <w:tc>
          <w:tcPr>
            <w:tcW w:w="1240" w:type="pct"/>
            <w:vMerge/>
          </w:tcPr>
          <w:p w:rsidR="00F65039" w:rsidRPr="00F93125" w:rsidDel="002A1D54" w:rsidRDefault="00F65039" w:rsidP="00F65039">
            <w:pPr>
              <w:pStyle w:val="afa"/>
            </w:pPr>
          </w:p>
        </w:tc>
        <w:tc>
          <w:tcPr>
            <w:tcW w:w="3760" w:type="pct"/>
          </w:tcPr>
          <w:p w:rsidR="00F65039" w:rsidRPr="00F93125" w:rsidRDefault="00F65039" w:rsidP="00F65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СИЗ при выполнении ремонта и замены обшивок из листовых и плитных материалов</w:t>
            </w:r>
          </w:p>
        </w:tc>
      </w:tr>
      <w:tr w:rsidR="00F65039" w:rsidRPr="00F93125" w:rsidTr="0030201E">
        <w:trPr>
          <w:trHeight w:val="20"/>
        </w:trPr>
        <w:tc>
          <w:tcPr>
            <w:tcW w:w="1240" w:type="pct"/>
            <w:vMerge w:val="restart"/>
          </w:tcPr>
          <w:p w:rsidR="00F65039" w:rsidRPr="00F93125" w:rsidRDefault="00F65039" w:rsidP="00F65039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:rsidR="00F65039" w:rsidRPr="00F93125" w:rsidRDefault="00681564" w:rsidP="00F65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Требования технической документации в строительстве</w:t>
            </w:r>
          </w:p>
        </w:tc>
      </w:tr>
      <w:tr w:rsidR="00681564" w:rsidRPr="00F93125" w:rsidTr="0030201E">
        <w:trPr>
          <w:trHeight w:val="20"/>
        </w:trPr>
        <w:tc>
          <w:tcPr>
            <w:tcW w:w="1240" w:type="pct"/>
            <w:vMerge/>
          </w:tcPr>
          <w:p w:rsidR="00681564" w:rsidRPr="00F93125" w:rsidDel="002A1D54" w:rsidRDefault="00681564" w:rsidP="00F65039">
            <w:pPr>
              <w:pStyle w:val="afa"/>
            </w:pPr>
          </w:p>
        </w:tc>
        <w:tc>
          <w:tcPr>
            <w:tcW w:w="3760" w:type="pct"/>
          </w:tcPr>
          <w:p w:rsidR="00681564" w:rsidRDefault="00681564" w:rsidP="00F65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Требования технологических регламентов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проведению ремонта и замены обшивок из листовых и плитных материалов</w:t>
            </w:r>
          </w:p>
        </w:tc>
      </w:tr>
      <w:tr w:rsidR="00681564" w:rsidRPr="00F93125" w:rsidTr="0030201E">
        <w:trPr>
          <w:trHeight w:val="20"/>
        </w:trPr>
        <w:tc>
          <w:tcPr>
            <w:tcW w:w="1240" w:type="pct"/>
            <w:vMerge/>
          </w:tcPr>
          <w:p w:rsidR="00681564" w:rsidRPr="00F93125" w:rsidDel="002A1D54" w:rsidRDefault="00681564" w:rsidP="00F65039">
            <w:pPr>
              <w:pStyle w:val="afa"/>
            </w:pPr>
          </w:p>
        </w:tc>
        <w:tc>
          <w:tcPr>
            <w:tcW w:w="3760" w:type="pct"/>
          </w:tcPr>
          <w:p w:rsidR="00681564" w:rsidRDefault="00681564" w:rsidP="00F65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дефектов поверхностей обшивок, облицовок и способы их устранения</w:t>
            </w:r>
          </w:p>
        </w:tc>
      </w:tr>
      <w:tr w:rsidR="00F65039" w:rsidRPr="00F93125" w:rsidTr="0030201E">
        <w:trPr>
          <w:trHeight w:val="20"/>
        </w:trPr>
        <w:tc>
          <w:tcPr>
            <w:tcW w:w="1240" w:type="pct"/>
            <w:vMerge/>
          </w:tcPr>
          <w:p w:rsidR="00F65039" w:rsidRPr="00F93125" w:rsidDel="002A1D54" w:rsidRDefault="00F65039" w:rsidP="00F65039">
            <w:pPr>
              <w:pStyle w:val="afa"/>
            </w:pPr>
          </w:p>
        </w:tc>
        <w:tc>
          <w:tcPr>
            <w:tcW w:w="3760" w:type="pct"/>
          </w:tcPr>
          <w:p w:rsidR="00F65039" w:rsidRPr="00F93125" w:rsidRDefault="00F65039" w:rsidP="00F65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правила применения используемых инструментов, приспособлений и инвентаря, необходимых для выполнения ремонта и замены обшивок из листовых и плитных материалов</w:t>
            </w:r>
          </w:p>
        </w:tc>
      </w:tr>
      <w:tr w:rsidR="00F65039" w:rsidRPr="00F93125" w:rsidTr="0030201E">
        <w:trPr>
          <w:trHeight w:val="20"/>
        </w:trPr>
        <w:tc>
          <w:tcPr>
            <w:tcW w:w="1240" w:type="pct"/>
            <w:vMerge/>
          </w:tcPr>
          <w:p w:rsidR="00F65039" w:rsidRPr="00F93125" w:rsidDel="002A1D54" w:rsidRDefault="00F65039" w:rsidP="00F65039">
            <w:pPr>
              <w:pStyle w:val="afa"/>
            </w:pPr>
          </w:p>
        </w:tc>
        <w:tc>
          <w:tcPr>
            <w:tcW w:w="3760" w:type="pct"/>
          </w:tcPr>
          <w:p w:rsidR="00F65039" w:rsidRPr="00F93125" w:rsidRDefault="00F65039" w:rsidP="00F65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Порядокподготовки материалов и шаблонов для ремонта обшивок из строительных листовых и плитных материалов</w:t>
            </w:r>
          </w:p>
        </w:tc>
      </w:tr>
      <w:tr w:rsidR="00F65039" w:rsidRPr="00F93125" w:rsidTr="0030201E">
        <w:trPr>
          <w:trHeight w:val="20"/>
        </w:trPr>
        <w:tc>
          <w:tcPr>
            <w:tcW w:w="1240" w:type="pct"/>
            <w:vMerge/>
          </w:tcPr>
          <w:p w:rsidR="00F65039" w:rsidRPr="00F93125" w:rsidDel="002A1D54" w:rsidRDefault="00F65039" w:rsidP="00F65039">
            <w:pPr>
              <w:pStyle w:val="afa"/>
            </w:pPr>
          </w:p>
        </w:tc>
        <w:tc>
          <w:tcPr>
            <w:tcW w:w="3760" w:type="pct"/>
          </w:tcPr>
          <w:p w:rsidR="00F65039" w:rsidRPr="00F93125" w:rsidRDefault="00F65039" w:rsidP="00F65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и способы ремонта обшивок из строительных листовых и плитных материалов</w:t>
            </w:r>
          </w:p>
        </w:tc>
      </w:tr>
      <w:tr w:rsidR="00F65039" w:rsidRPr="00F93125" w:rsidTr="0030201E">
        <w:trPr>
          <w:trHeight w:val="20"/>
        </w:trPr>
        <w:tc>
          <w:tcPr>
            <w:tcW w:w="1240" w:type="pct"/>
            <w:vMerge/>
          </w:tcPr>
          <w:p w:rsidR="00F65039" w:rsidRPr="00F93125" w:rsidDel="002A1D54" w:rsidRDefault="00F65039" w:rsidP="00F65039">
            <w:pPr>
              <w:pStyle w:val="afa"/>
            </w:pPr>
          </w:p>
        </w:tc>
        <w:tc>
          <w:tcPr>
            <w:tcW w:w="3760" w:type="pct"/>
          </w:tcPr>
          <w:p w:rsidR="00F65039" w:rsidRPr="00F93125" w:rsidRDefault="00F65039" w:rsidP="00F65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правила применения СИЗ при выполнении ремонта и замены обшивок из листовых и плитных материалов</w:t>
            </w:r>
          </w:p>
        </w:tc>
      </w:tr>
      <w:tr w:rsidR="00F65039" w:rsidRPr="00F93125" w:rsidTr="0030201E">
        <w:trPr>
          <w:trHeight w:val="20"/>
        </w:trPr>
        <w:tc>
          <w:tcPr>
            <w:tcW w:w="1240" w:type="pct"/>
            <w:vMerge/>
          </w:tcPr>
          <w:p w:rsidR="00F65039" w:rsidRPr="00F93125" w:rsidDel="002A1D54" w:rsidRDefault="00F65039" w:rsidP="00F65039">
            <w:pPr>
              <w:pStyle w:val="afa"/>
            </w:pPr>
          </w:p>
        </w:tc>
        <w:tc>
          <w:tcPr>
            <w:tcW w:w="3760" w:type="pct"/>
          </w:tcPr>
          <w:p w:rsidR="00F65039" w:rsidRDefault="00F65039" w:rsidP="00F65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Требования охраны труда при нахождении на строительной площадке, пожарной, промышленной безопасности и электробезопасности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выполнении ремонта и замены обшивок из листовых и плитных материалов</w:t>
            </w:r>
          </w:p>
        </w:tc>
      </w:tr>
      <w:tr w:rsidR="00F65039" w:rsidRPr="00F93125" w:rsidTr="0030201E">
        <w:trPr>
          <w:trHeight w:val="20"/>
        </w:trPr>
        <w:tc>
          <w:tcPr>
            <w:tcW w:w="1240" w:type="pct"/>
            <w:vMerge/>
          </w:tcPr>
          <w:p w:rsidR="00F65039" w:rsidRPr="00F93125" w:rsidDel="002A1D54" w:rsidRDefault="00F65039" w:rsidP="00F65039">
            <w:pPr>
              <w:pStyle w:val="afa"/>
            </w:pPr>
          </w:p>
        </w:tc>
        <w:tc>
          <w:tcPr>
            <w:tcW w:w="3760" w:type="pct"/>
          </w:tcPr>
          <w:p w:rsidR="00F65039" w:rsidRDefault="00F65039" w:rsidP="00F65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Опасные и вредные производственные факторы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выполнении ремонта и замены обшивок из листовых и плитных материалов</w:t>
            </w:r>
          </w:p>
        </w:tc>
      </w:tr>
      <w:tr w:rsidR="00F65039" w:rsidRPr="00F93125" w:rsidTr="0030201E">
        <w:trPr>
          <w:trHeight w:val="20"/>
        </w:trPr>
        <w:tc>
          <w:tcPr>
            <w:tcW w:w="1240" w:type="pct"/>
            <w:vMerge/>
          </w:tcPr>
          <w:p w:rsidR="00F65039" w:rsidRPr="00F93125" w:rsidDel="002A1D54" w:rsidRDefault="00F65039" w:rsidP="00F65039">
            <w:pPr>
              <w:pStyle w:val="afa"/>
            </w:pPr>
          </w:p>
        </w:tc>
        <w:tc>
          <w:tcPr>
            <w:tcW w:w="3760" w:type="pct"/>
          </w:tcPr>
          <w:p w:rsidR="00F65039" w:rsidRPr="00F93125" w:rsidRDefault="00F65039" w:rsidP="00F65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производственной санитарии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выполнении ремонта и замены обшивок из листовых и плитных материалов)</w:t>
            </w:r>
          </w:p>
        </w:tc>
      </w:tr>
      <w:tr w:rsidR="00F65039" w:rsidRPr="00F93125" w:rsidTr="0030201E">
        <w:trPr>
          <w:trHeight w:val="20"/>
        </w:trPr>
        <w:tc>
          <w:tcPr>
            <w:tcW w:w="1240" w:type="pct"/>
          </w:tcPr>
          <w:p w:rsidR="00F65039" w:rsidRPr="00F93125" w:rsidDel="002A1D54" w:rsidRDefault="00F65039" w:rsidP="00F65039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:rsidR="00F65039" w:rsidRPr="00F93125" w:rsidRDefault="00F65039" w:rsidP="00F65039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8751DF" w:rsidRDefault="008751DF" w:rsidP="008B1E23"/>
    <w:p w:rsidR="003D25F6" w:rsidRDefault="003D25F6" w:rsidP="003D25F6">
      <w:pPr>
        <w:pStyle w:val="2"/>
      </w:pPr>
      <w:r w:rsidRPr="00F93125">
        <w:t>3.</w:t>
      </w:r>
      <w:r>
        <w:t>3</w:t>
      </w:r>
      <w:r w:rsidRPr="00F93125">
        <w:t>. Обобщенная трудовая функция</w:t>
      </w:r>
    </w:p>
    <w:p w:rsidR="003D25F6" w:rsidRPr="00E06ED9" w:rsidRDefault="003D25F6" w:rsidP="003D25F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5359"/>
        <w:gridCol w:w="579"/>
        <w:gridCol w:w="725"/>
        <w:gridCol w:w="1592"/>
        <w:gridCol w:w="571"/>
      </w:tblGrid>
      <w:tr w:rsidR="003D25F6" w:rsidRPr="00F93125" w:rsidTr="006A06EB">
        <w:trPr>
          <w:trHeight w:val="278"/>
        </w:trPr>
        <w:tc>
          <w:tcPr>
            <w:tcW w:w="76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25F6" w:rsidRPr="00F93125" w:rsidRDefault="00C818B4" w:rsidP="009D22F9">
            <w:pPr>
              <w:jc w:val="both"/>
            </w:pPr>
            <w:r w:rsidRPr="00D90FF1">
              <w:t>Устройство КОК сложной геометрической формы</w:t>
            </w:r>
            <w:r w:rsidR="007E0B1F">
              <w:t xml:space="preserve"> при строительстве, </w:t>
            </w:r>
            <w:r w:rsidR="007E0B1F" w:rsidRPr="008D108C">
              <w:t>ремонте и реконструкции зданий и сооружений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  <w:sz w:val="16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25F6" w:rsidRPr="003D25F6" w:rsidRDefault="003D25F6" w:rsidP="006A06EB">
            <w:pPr>
              <w:jc w:val="center"/>
              <w:rPr>
                <w:bCs w:val="0"/>
              </w:rPr>
            </w:pPr>
            <w:r>
              <w:t>С</w:t>
            </w:r>
          </w:p>
        </w:tc>
        <w:tc>
          <w:tcPr>
            <w:tcW w:w="7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25F6" w:rsidRPr="00F93125" w:rsidRDefault="00783B24" w:rsidP="006A06EB">
            <w:pPr>
              <w:jc w:val="center"/>
              <w:rPr>
                <w:bCs w:val="0"/>
              </w:rPr>
            </w:pPr>
            <w:r>
              <w:t>4</w:t>
            </w:r>
          </w:p>
        </w:tc>
      </w:tr>
    </w:tbl>
    <w:p w:rsidR="003D25F6" w:rsidRDefault="003D25F6" w:rsidP="003D25F6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1226"/>
        <w:gridCol w:w="479"/>
        <w:gridCol w:w="2134"/>
        <w:gridCol w:w="1303"/>
        <w:gridCol w:w="2455"/>
      </w:tblGrid>
      <w:tr w:rsidR="003D25F6" w:rsidRPr="00F93125" w:rsidTr="006A06EB">
        <w:trPr>
          <w:trHeight w:val="283"/>
        </w:trPr>
        <w:tc>
          <w:tcPr>
            <w:tcW w:w="135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</w:p>
        </w:tc>
        <w:tc>
          <w:tcPr>
            <w:tcW w:w="11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</w:p>
        </w:tc>
      </w:tr>
      <w:tr w:rsidR="003D25F6" w:rsidRPr="00F93125" w:rsidTr="006A06EB">
        <w:trPr>
          <w:trHeight w:val="479"/>
        </w:trPr>
        <w:tc>
          <w:tcPr>
            <w:tcW w:w="1355" w:type="pct"/>
            <w:tcBorders>
              <w:top w:val="nil"/>
              <w:bottom w:val="nil"/>
              <w:right w:val="nil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</w:p>
        </w:tc>
        <w:tc>
          <w:tcPr>
            <w:tcW w:w="184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</w:p>
        </w:tc>
        <w:tc>
          <w:tcPr>
            <w:tcW w:w="62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D25F6" w:rsidRPr="00F93125" w:rsidRDefault="003D25F6" w:rsidP="006A06EB">
            <w:pPr>
              <w:jc w:val="center"/>
              <w:rPr>
                <w:bCs w:val="0"/>
                <w:szCs w:val="16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D25F6" w:rsidRPr="00F93125" w:rsidRDefault="003D25F6" w:rsidP="006A06E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3D25F6" w:rsidRDefault="003D25F6" w:rsidP="003D25F6"/>
    <w:tbl>
      <w:tblPr>
        <w:tblW w:w="5000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7597"/>
      </w:tblGrid>
      <w:tr w:rsidR="003D25F6" w:rsidRPr="00F93125" w:rsidTr="006A06EB">
        <w:trPr>
          <w:trHeight w:val="525"/>
        </w:trPr>
        <w:tc>
          <w:tcPr>
            <w:tcW w:w="1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25F6" w:rsidRPr="00F93125" w:rsidRDefault="003D25F6" w:rsidP="006A06EB">
            <w:pPr>
              <w:pStyle w:val="afa"/>
            </w:pPr>
            <w:r w:rsidRPr="00F93125">
              <w:t>Возможные наименования должностей</w:t>
            </w:r>
            <w:r>
              <w:t>, профессий</w:t>
            </w:r>
          </w:p>
        </w:tc>
        <w:tc>
          <w:tcPr>
            <w:tcW w:w="3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25F6" w:rsidRDefault="00875FA7" w:rsidP="0090401B">
            <w:pPr>
              <w:pStyle w:val="afa"/>
            </w:pPr>
            <w:r>
              <w:t>Монтажник каркасно-обшивных конструкций сложной формы</w:t>
            </w:r>
          </w:p>
          <w:p w:rsidR="00E90AB9" w:rsidRDefault="00E90AB9" w:rsidP="0090401B">
            <w:pPr>
              <w:pStyle w:val="afa"/>
            </w:pPr>
            <w:r>
              <w:t xml:space="preserve">Монтажник </w:t>
            </w:r>
            <w:r w:rsidRPr="00D90FF1">
              <w:t>каркасно-обшивных конструкций</w:t>
            </w:r>
            <w:r>
              <w:t xml:space="preserve"> 5-го разряда</w:t>
            </w:r>
          </w:p>
          <w:p w:rsidR="00E90AB9" w:rsidRPr="00F93125" w:rsidRDefault="00E90AB9" w:rsidP="0090401B">
            <w:pPr>
              <w:pStyle w:val="afa"/>
            </w:pPr>
            <w:r>
              <w:t xml:space="preserve">Монтажник </w:t>
            </w:r>
            <w:r w:rsidRPr="00D90FF1">
              <w:t>каркасно-обшивных конструкций</w:t>
            </w:r>
            <w:r>
              <w:t>6-го разряда</w:t>
            </w:r>
          </w:p>
        </w:tc>
      </w:tr>
    </w:tbl>
    <w:p w:rsidR="003D25F6" w:rsidRDefault="003D25F6" w:rsidP="003D25F6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7597"/>
      </w:tblGrid>
      <w:tr w:rsidR="0090401B" w:rsidRPr="00F93125" w:rsidTr="006A06EB">
        <w:trPr>
          <w:trHeight w:val="20"/>
        </w:trPr>
        <w:tc>
          <w:tcPr>
            <w:tcW w:w="1355" w:type="pct"/>
          </w:tcPr>
          <w:p w:rsidR="0090401B" w:rsidRPr="00F93125" w:rsidRDefault="0090401B" w:rsidP="0090401B">
            <w:pPr>
              <w:pStyle w:val="afa"/>
            </w:pPr>
            <w:r w:rsidRPr="00F93125">
              <w:t>Требования к образованию и обучению</w:t>
            </w:r>
          </w:p>
        </w:tc>
        <w:tc>
          <w:tcPr>
            <w:tcW w:w="3645" w:type="pct"/>
          </w:tcPr>
          <w:p w:rsidR="00A85EB4" w:rsidRPr="00F9396F" w:rsidRDefault="00A85EB4" w:rsidP="00A85EB4">
            <w:r>
              <w:t>П</w:t>
            </w:r>
            <w:r w:rsidRPr="00F9396F">
              <w:t>рофессионально</w:t>
            </w:r>
            <w:r>
              <w:t>е</w:t>
            </w:r>
            <w:r w:rsidRPr="00F9396F">
              <w:t xml:space="preserve"> обучени</w:t>
            </w:r>
            <w:r>
              <w:t>е–</w:t>
            </w:r>
            <w:r w:rsidRPr="00F9396F">
              <w:t xml:space="preserve">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  <w:p w:rsidR="00A85EB4" w:rsidRDefault="00A85EB4" w:rsidP="00A85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0401B" w:rsidRPr="00371E0A" w:rsidRDefault="00875FA7" w:rsidP="0090401B">
            <w:pPr>
              <w:pStyle w:val="ConsPlusNormal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90401B" w:rsidRPr="00F93125" w:rsidTr="006A06EB">
        <w:trPr>
          <w:trHeight w:val="20"/>
        </w:trPr>
        <w:tc>
          <w:tcPr>
            <w:tcW w:w="1355" w:type="pct"/>
          </w:tcPr>
          <w:p w:rsidR="0090401B" w:rsidRPr="00F93125" w:rsidRDefault="0090401B" w:rsidP="0090401B">
            <w:pPr>
              <w:pStyle w:val="afa"/>
            </w:pPr>
            <w:r w:rsidRPr="00F93125">
              <w:t>Требования к опыту практической работы</w:t>
            </w:r>
          </w:p>
        </w:tc>
        <w:tc>
          <w:tcPr>
            <w:tcW w:w="3645" w:type="pct"/>
          </w:tcPr>
          <w:p w:rsidR="0090401B" w:rsidRDefault="001E21DC" w:rsidP="00904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трех лет работы по устройству каркасно-обшивных конструкций из листовых и плитных материалов</w:t>
            </w:r>
            <w:r w:rsidRPr="001E21DC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рабочего с образованием по программам профессионального обучения</w:t>
            </w:r>
          </w:p>
          <w:p w:rsidR="001E21DC" w:rsidRDefault="001E21DC" w:rsidP="001E2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E21DC" w:rsidRPr="00371E0A" w:rsidRDefault="001E21DC" w:rsidP="001E21DC">
            <w:pPr>
              <w:pStyle w:val="ConsPlusNormal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работы по устройству каркасно-обшивных конструкций из листовых и плитных материалов</w:t>
            </w:r>
            <w:r w:rsidRPr="001E21DC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профессиональным образованием</w:t>
            </w:r>
          </w:p>
        </w:tc>
      </w:tr>
      <w:tr w:rsidR="003D25F6" w:rsidRPr="00F93125" w:rsidTr="006A06EB">
        <w:trPr>
          <w:trHeight w:val="20"/>
        </w:trPr>
        <w:tc>
          <w:tcPr>
            <w:tcW w:w="1355" w:type="pct"/>
          </w:tcPr>
          <w:p w:rsidR="003D25F6" w:rsidRPr="00F93125" w:rsidRDefault="003D25F6" w:rsidP="006A06EB">
            <w:pPr>
              <w:pStyle w:val="afa"/>
            </w:pPr>
            <w:r w:rsidRPr="00F93125">
              <w:t>Особые условия допуска к работе</w:t>
            </w:r>
          </w:p>
        </w:tc>
        <w:tc>
          <w:tcPr>
            <w:tcW w:w="3645" w:type="pct"/>
          </w:tcPr>
          <w:p w:rsidR="001D63F0" w:rsidRPr="00195022" w:rsidRDefault="001D63F0" w:rsidP="001D63F0">
            <w:pPr>
              <w:rPr>
                <w:rFonts w:eastAsiaTheme="minorEastAsia"/>
                <w:bCs w:val="0"/>
              </w:rPr>
            </w:pPr>
            <w:r w:rsidRPr="00195022">
              <w:rPr>
                <w:rFonts w:eastAsiaTheme="minorEastAsia"/>
                <w:bCs w:val="0"/>
              </w:rPr>
              <w:t>Прохождение противопожарного инструктажа</w:t>
            </w:r>
          </w:p>
          <w:p w:rsidR="001D63F0" w:rsidRPr="00195022" w:rsidRDefault="001D63F0" w:rsidP="001D63F0">
            <w:pPr>
              <w:rPr>
                <w:rFonts w:eastAsiaTheme="minorEastAsia"/>
              </w:rPr>
            </w:pPr>
            <w:r w:rsidRPr="00A115A3">
              <w:rPr>
                <w:szCs w:val="28"/>
              </w:rPr>
              <w:t>Прохождение обучения по охране труда и проверки знания требований охраны труда</w:t>
            </w:r>
          </w:p>
          <w:p w:rsidR="001D63F0" w:rsidRPr="00195022" w:rsidRDefault="001D63F0" w:rsidP="001D63F0">
            <w:pPr>
              <w:rPr>
                <w:rFonts w:eastAsiaTheme="minorEastAsia"/>
              </w:rPr>
            </w:pPr>
            <w:r w:rsidRPr="003829B4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:rsidR="001D63F0" w:rsidRPr="00195022" w:rsidRDefault="001D63F0" w:rsidP="001D63F0">
            <w:pPr>
              <w:rPr>
                <w:rFonts w:eastAsiaTheme="minorEastAsia"/>
                <w:bCs w:val="0"/>
              </w:rPr>
            </w:pPr>
            <w:r>
              <w:rPr>
                <w:rFonts w:eastAsiaTheme="minorEastAsia"/>
                <w:bCs w:val="0"/>
              </w:rPr>
              <w:lastRenderedPageBreak/>
              <w:t>Лица не моложе</w:t>
            </w:r>
            <w:r w:rsidRPr="00195022">
              <w:rPr>
                <w:rFonts w:eastAsiaTheme="minorEastAsia"/>
                <w:bCs w:val="0"/>
              </w:rPr>
              <w:t xml:space="preserve"> восемнадцати лет</w:t>
            </w:r>
          </w:p>
          <w:p w:rsidR="001D63F0" w:rsidRPr="00195022" w:rsidRDefault="001D63F0" w:rsidP="001D63F0">
            <w:r w:rsidRPr="00195022">
              <w:t>Обучение безопасным методам и приемам выполнения работ на высоте</w:t>
            </w:r>
          </w:p>
          <w:p w:rsidR="001D63F0" w:rsidRPr="00195022" w:rsidRDefault="001D63F0" w:rsidP="001D63F0">
            <w:r w:rsidRPr="00195022">
              <w:t>Наличие удостоверения о допуске к самостоятельной работе с подъемными сооружениями с указанием вида работ и оборудования при использовании соответствующих подъемных сооружений</w:t>
            </w:r>
          </w:p>
          <w:p w:rsidR="003D25F6" w:rsidRPr="001E21DC" w:rsidRDefault="001D63F0" w:rsidP="00875FA7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63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Ограничение применение труда женщин при выполнении работ</w:t>
            </w:r>
          </w:p>
        </w:tc>
      </w:tr>
      <w:tr w:rsidR="003D25F6" w:rsidRPr="00F93125" w:rsidTr="006A06EB">
        <w:trPr>
          <w:trHeight w:val="20"/>
        </w:trPr>
        <w:tc>
          <w:tcPr>
            <w:tcW w:w="1355" w:type="pct"/>
          </w:tcPr>
          <w:p w:rsidR="003D25F6" w:rsidRPr="00F93125" w:rsidRDefault="003D25F6" w:rsidP="006A06EB">
            <w:pPr>
              <w:pStyle w:val="afa"/>
            </w:pPr>
            <w:r w:rsidRPr="00F93125">
              <w:lastRenderedPageBreak/>
              <w:t>Другие характеристики</w:t>
            </w:r>
          </w:p>
        </w:tc>
        <w:tc>
          <w:tcPr>
            <w:tcW w:w="3645" w:type="pct"/>
          </w:tcPr>
          <w:p w:rsidR="003D25F6" w:rsidRPr="00F93125" w:rsidRDefault="00875FA7" w:rsidP="006A06E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25F6" w:rsidRPr="00F93125" w:rsidRDefault="003D25F6" w:rsidP="003D25F6">
      <w:pPr>
        <w:pStyle w:val="afa"/>
      </w:pPr>
    </w:p>
    <w:p w:rsidR="003D25F6" w:rsidRDefault="003D25F6" w:rsidP="003D25F6">
      <w:pPr>
        <w:pStyle w:val="afa"/>
      </w:pPr>
      <w:r w:rsidRPr="00F93125">
        <w:t>Дополнительные характеристики</w:t>
      </w:r>
    </w:p>
    <w:p w:rsidR="003D25F6" w:rsidRPr="00F93125" w:rsidRDefault="003D25F6" w:rsidP="003D25F6">
      <w:pPr>
        <w:pStyle w:val="afa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25"/>
        <w:gridCol w:w="1417"/>
        <w:gridCol w:w="5779"/>
      </w:tblGrid>
      <w:tr w:rsidR="003D25F6" w:rsidRPr="00F93125" w:rsidTr="006A06EB">
        <w:trPr>
          <w:trHeight w:val="20"/>
        </w:trPr>
        <w:tc>
          <w:tcPr>
            <w:tcW w:w="1547" w:type="pct"/>
            <w:vAlign w:val="center"/>
          </w:tcPr>
          <w:p w:rsidR="003D25F6" w:rsidRPr="008B1E23" w:rsidRDefault="003D25F6" w:rsidP="006A06EB">
            <w:pPr>
              <w:pStyle w:val="aff0"/>
            </w:pPr>
            <w:r w:rsidRPr="008B1E23">
              <w:t>Наименование документа</w:t>
            </w:r>
          </w:p>
        </w:tc>
        <w:tc>
          <w:tcPr>
            <w:tcW w:w="680" w:type="pct"/>
            <w:vAlign w:val="center"/>
          </w:tcPr>
          <w:p w:rsidR="003D25F6" w:rsidRPr="008B1E23" w:rsidRDefault="003D25F6" w:rsidP="006A06EB">
            <w:pPr>
              <w:pStyle w:val="aff0"/>
            </w:pPr>
            <w:r w:rsidRPr="008B1E23">
              <w:t>Код</w:t>
            </w:r>
          </w:p>
        </w:tc>
        <w:tc>
          <w:tcPr>
            <w:tcW w:w="2773" w:type="pct"/>
            <w:vAlign w:val="center"/>
          </w:tcPr>
          <w:p w:rsidR="003D25F6" w:rsidRPr="008B1E23" w:rsidRDefault="003D25F6" w:rsidP="006A06EB">
            <w:pPr>
              <w:pStyle w:val="aff0"/>
            </w:pPr>
            <w:r w:rsidRPr="008B1E23">
              <w:t>Наименование базовой группы, должности (профессии) или специальности</w:t>
            </w:r>
          </w:p>
        </w:tc>
      </w:tr>
      <w:tr w:rsidR="00875FA7" w:rsidRPr="00F93125" w:rsidTr="006A06EB">
        <w:trPr>
          <w:trHeight w:val="20"/>
        </w:trPr>
        <w:tc>
          <w:tcPr>
            <w:tcW w:w="1547" w:type="pct"/>
          </w:tcPr>
          <w:p w:rsidR="00875FA7" w:rsidRPr="008B1E23" w:rsidRDefault="00875FA7" w:rsidP="00875FA7">
            <w:pPr>
              <w:pStyle w:val="afa"/>
              <w:rPr>
                <w:vertAlign w:val="superscript"/>
              </w:rPr>
            </w:pPr>
            <w:r w:rsidRPr="008B1E23">
              <w:t>ОКЗ</w:t>
            </w:r>
          </w:p>
        </w:tc>
        <w:tc>
          <w:tcPr>
            <w:tcW w:w="680" w:type="pct"/>
          </w:tcPr>
          <w:p w:rsidR="00875FA7" w:rsidRPr="008B1E23" w:rsidRDefault="00875FA7" w:rsidP="0087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7119</w:t>
            </w:r>
          </w:p>
        </w:tc>
        <w:tc>
          <w:tcPr>
            <w:tcW w:w="2773" w:type="pct"/>
          </w:tcPr>
          <w:p w:rsidR="00875FA7" w:rsidRPr="008B1E23" w:rsidRDefault="00875FA7" w:rsidP="0087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Строители и рабочие родственных занятий, не входящие в другие группы</w:t>
            </w:r>
          </w:p>
        </w:tc>
      </w:tr>
      <w:tr w:rsidR="00875FA7" w:rsidRPr="00F93125" w:rsidTr="006A06EB">
        <w:trPr>
          <w:trHeight w:val="20"/>
        </w:trPr>
        <w:tc>
          <w:tcPr>
            <w:tcW w:w="1547" w:type="pct"/>
          </w:tcPr>
          <w:p w:rsidR="00875FA7" w:rsidRPr="008B1E23" w:rsidRDefault="00875FA7" w:rsidP="00875FA7">
            <w:pPr>
              <w:pStyle w:val="afa"/>
            </w:pPr>
            <w:r w:rsidRPr="008B1E23">
              <w:t>Е</w:t>
            </w:r>
            <w:r>
              <w:t>Т</w:t>
            </w:r>
            <w:r w:rsidRPr="008B1E23">
              <w:t>КС</w:t>
            </w:r>
          </w:p>
        </w:tc>
        <w:tc>
          <w:tcPr>
            <w:tcW w:w="680" w:type="pct"/>
          </w:tcPr>
          <w:p w:rsidR="00875FA7" w:rsidRPr="008B1E23" w:rsidRDefault="00875FA7" w:rsidP="0087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 </w:t>
            </w:r>
            <w:r w:rsidR="00E90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147в</w:t>
            </w:r>
          </w:p>
        </w:tc>
        <w:tc>
          <w:tcPr>
            <w:tcW w:w="2773" w:type="pct"/>
          </w:tcPr>
          <w:p w:rsidR="00875FA7" w:rsidRPr="008B1E23" w:rsidRDefault="00875FA7" w:rsidP="0087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Монтажник каркасно-обшивных конструкций</w:t>
            </w:r>
            <w:r w:rsidR="00E90A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5-го разряда</w:t>
            </w:r>
          </w:p>
        </w:tc>
      </w:tr>
      <w:tr w:rsidR="00E90AB9" w:rsidRPr="00F93125" w:rsidTr="006A06EB">
        <w:trPr>
          <w:trHeight w:val="20"/>
        </w:trPr>
        <w:tc>
          <w:tcPr>
            <w:tcW w:w="1547" w:type="pct"/>
          </w:tcPr>
          <w:p w:rsidR="00E90AB9" w:rsidRPr="008B1E23" w:rsidRDefault="00E90AB9" w:rsidP="00E90AB9">
            <w:pPr>
              <w:pStyle w:val="afa"/>
            </w:pPr>
          </w:p>
        </w:tc>
        <w:tc>
          <w:tcPr>
            <w:tcW w:w="680" w:type="pct"/>
          </w:tcPr>
          <w:p w:rsidR="00E90AB9" w:rsidRDefault="00E90AB9" w:rsidP="00E90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§ </w:t>
            </w:r>
            <w:hyperlink r:id="rId17" w:history="1">
              <w:r w:rsidRPr="00875FA7">
                <w:rPr>
                  <w:rFonts w:ascii="Times New Roman" w:hAnsi="Times New Roman"/>
                  <w:sz w:val="24"/>
                </w:rPr>
                <w:t>147г</w:t>
              </w:r>
            </w:hyperlink>
          </w:p>
        </w:tc>
        <w:tc>
          <w:tcPr>
            <w:tcW w:w="2773" w:type="pct"/>
          </w:tcPr>
          <w:p w:rsidR="00E90AB9" w:rsidRDefault="00E90AB9" w:rsidP="00E90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Монтажник каркасно-обшивных конструкций 6</w:t>
            </w:r>
            <w:r w:rsidR="00DA11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разряда</w:t>
            </w:r>
          </w:p>
        </w:tc>
      </w:tr>
      <w:tr w:rsidR="00E90AB9" w:rsidRPr="00F93125" w:rsidTr="006A06EB">
        <w:trPr>
          <w:trHeight w:val="20"/>
        </w:trPr>
        <w:tc>
          <w:tcPr>
            <w:tcW w:w="1547" w:type="pct"/>
            <w:vMerge w:val="restart"/>
          </w:tcPr>
          <w:p w:rsidR="00E90AB9" w:rsidRPr="008B1E23" w:rsidRDefault="00E90AB9" w:rsidP="00E90AB9">
            <w:pPr>
              <w:pStyle w:val="afa"/>
            </w:pPr>
            <w:r w:rsidRPr="008B1E23">
              <w:t>ОКПДТР</w:t>
            </w:r>
          </w:p>
        </w:tc>
        <w:tc>
          <w:tcPr>
            <w:tcW w:w="680" w:type="pct"/>
          </w:tcPr>
          <w:p w:rsidR="00E90AB9" w:rsidRPr="008B1E23" w:rsidRDefault="00E90AB9" w:rsidP="00E90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12334</w:t>
            </w:r>
          </w:p>
        </w:tc>
        <w:tc>
          <w:tcPr>
            <w:tcW w:w="2773" w:type="pct"/>
          </w:tcPr>
          <w:p w:rsidR="00E90AB9" w:rsidRPr="008B1E23" w:rsidRDefault="00E90AB9" w:rsidP="00E90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Изготовитель каркасов</w:t>
            </w:r>
          </w:p>
        </w:tc>
      </w:tr>
      <w:tr w:rsidR="00E90AB9" w:rsidRPr="00F93125" w:rsidTr="006A06EB">
        <w:trPr>
          <w:trHeight w:val="20"/>
        </w:trPr>
        <w:tc>
          <w:tcPr>
            <w:tcW w:w="1547" w:type="pct"/>
            <w:vMerge/>
          </w:tcPr>
          <w:p w:rsidR="00E90AB9" w:rsidRPr="008B1E23" w:rsidRDefault="00E90AB9" w:rsidP="00E90AB9">
            <w:pPr>
              <w:pStyle w:val="afa"/>
            </w:pPr>
          </w:p>
        </w:tc>
        <w:tc>
          <w:tcPr>
            <w:tcW w:w="680" w:type="pct"/>
          </w:tcPr>
          <w:p w:rsidR="00E90AB9" w:rsidRPr="008B1E23" w:rsidRDefault="00E90AB9" w:rsidP="00E90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18174</w:t>
            </w:r>
          </w:p>
        </w:tc>
        <w:tc>
          <w:tcPr>
            <w:tcW w:w="2773" w:type="pct"/>
          </w:tcPr>
          <w:p w:rsidR="00E90AB9" w:rsidRPr="008B1E23" w:rsidRDefault="00E90AB9" w:rsidP="00E90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Сборщик каркасов в производстве гипсобетонных панелей</w:t>
            </w:r>
          </w:p>
        </w:tc>
      </w:tr>
      <w:tr w:rsidR="00E90AB9" w:rsidRPr="00F93125" w:rsidTr="006A06EB">
        <w:trPr>
          <w:trHeight w:val="20"/>
        </w:trPr>
        <w:tc>
          <w:tcPr>
            <w:tcW w:w="1547" w:type="pct"/>
            <w:vMerge w:val="restart"/>
          </w:tcPr>
          <w:p w:rsidR="00E90AB9" w:rsidRPr="008B1E23" w:rsidRDefault="00E90AB9" w:rsidP="00E90AB9">
            <w:pPr>
              <w:pStyle w:val="afa"/>
            </w:pPr>
            <w:r w:rsidRPr="008B1E23">
              <w:t>ОКСО</w:t>
            </w:r>
          </w:p>
        </w:tc>
        <w:tc>
          <w:tcPr>
            <w:tcW w:w="680" w:type="pct"/>
          </w:tcPr>
          <w:p w:rsidR="00E90AB9" w:rsidRPr="008B1E23" w:rsidRDefault="00E90AB9" w:rsidP="00E90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2.08.01.06</w:t>
            </w:r>
          </w:p>
        </w:tc>
        <w:tc>
          <w:tcPr>
            <w:tcW w:w="2773" w:type="pct"/>
          </w:tcPr>
          <w:p w:rsidR="00E90AB9" w:rsidRPr="008B1E23" w:rsidRDefault="00E90AB9" w:rsidP="00E90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сухого строительства</w:t>
            </w:r>
          </w:p>
        </w:tc>
      </w:tr>
      <w:tr w:rsidR="00E90AB9" w:rsidRPr="00F93125" w:rsidTr="006A06EB">
        <w:trPr>
          <w:trHeight w:val="20"/>
        </w:trPr>
        <w:tc>
          <w:tcPr>
            <w:tcW w:w="1547" w:type="pct"/>
            <w:vMerge/>
          </w:tcPr>
          <w:p w:rsidR="00E90AB9" w:rsidRPr="008B1E23" w:rsidRDefault="00E90AB9" w:rsidP="00E90AB9">
            <w:pPr>
              <w:pStyle w:val="afa"/>
            </w:pPr>
          </w:p>
        </w:tc>
        <w:tc>
          <w:tcPr>
            <w:tcW w:w="680" w:type="pct"/>
          </w:tcPr>
          <w:p w:rsidR="00E90AB9" w:rsidRDefault="00E90AB9" w:rsidP="00E90AB9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2.08.01.08</w:t>
            </w:r>
          </w:p>
        </w:tc>
        <w:tc>
          <w:tcPr>
            <w:tcW w:w="2773" w:type="pct"/>
          </w:tcPr>
          <w:p w:rsidR="00E90AB9" w:rsidRDefault="00E90AB9" w:rsidP="00E90AB9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отделочных строительных работ</w:t>
            </w:r>
          </w:p>
        </w:tc>
      </w:tr>
    </w:tbl>
    <w:p w:rsidR="003D25F6" w:rsidRDefault="003D25F6" w:rsidP="003D25F6"/>
    <w:p w:rsidR="00372375" w:rsidRPr="00195022" w:rsidRDefault="00372375" w:rsidP="00372375">
      <w:pPr>
        <w:rPr>
          <w:b/>
          <w:bCs w:val="0"/>
        </w:rPr>
      </w:pPr>
      <w:r w:rsidRPr="00195022">
        <w:rPr>
          <w:b/>
          <w:bCs w:val="0"/>
        </w:rPr>
        <w:t>3.</w:t>
      </w:r>
      <w:r>
        <w:rPr>
          <w:b/>
          <w:bCs w:val="0"/>
        </w:rPr>
        <w:t>3</w:t>
      </w:r>
      <w:r w:rsidRPr="00195022">
        <w:rPr>
          <w:b/>
          <w:bCs w:val="0"/>
        </w:rPr>
        <w:t>.1. Трудовая функция</w:t>
      </w:r>
    </w:p>
    <w:p w:rsidR="00372375" w:rsidRPr="00195022" w:rsidRDefault="00372375" w:rsidP="0037237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5419"/>
        <w:gridCol w:w="565"/>
        <w:gridCol w:w="894"/>
        <w:gridCol w:w="1478"/>
        <w:gridCol w:w="569"/>
      </w:tblGrid>
      <w:tr w:rsidR="00372375" w:rsidRPr="00195022" w:rsidTr="008D108C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72375" w:rsidRPr="00195022" w:rsidRDefault="00372375" w:rsidP="008D108C">
            <w:pPr>
              <w:rPr>
                <w:bCs w:val="0"/>
              </w:rPr>
            </w:pPr>
            <w:r w:rsidRPr="00195022">
              <w:rPr>
                <w:sz w:val="20"/>
              </w:rPr>
              <w:t>Наименование</w:t>
            </w:r>
          </w:p>
        </w:tc>
        <w:tc>
          <w:tcPr>
            <w:tcW w:w="25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2375" w:rsidRPr="00195022" w:rsidRDefault="00FC7D37" w:rsidP="008D108C">
            <w:pPr>
              <w:jc w:val="both"/>
              <w:rPr>
                <w:bCs w:val="0"/>
              </w:rPr>
            </w:pPr>
            <w:r w:rsidRPr="001F1FEA">
              <w:t>П</w:t>
            </w:r>
            <w:r>
              <w:t xml:space="preserve">роведение подготовительных работ </w:t>
            </w:r>
            <w:r w:rsidRPr="00A42E30">
              <w:t>к</w:t>
            </w:r>
            <w:r w:rsidRPr="007D5D63">
              <w:t>КОК сложной геометрической формы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72375" w:rsidRPr="00195022" w:rsidRDefault="00372375" w:rsidP="008D108C">
            <w:pPr>
              <w:rPr>
                <w:bCs w:val="0"/>
                <w:vertAlign w:val="superscript"/>
              </w:rPr>
            </w:pPr>
            <w:r w:rsidRPr="00195022">
              <w:rPr>
                <w:sz w:val="20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375" w:rsidRPr="00195022" w:rsidRDefault="00372375" w:rsidP="008D108C">
            <w:pPr>
              <w:rPr>
                <w:bCs w:val="0"/>
              </w:rPr>
            </w:pPr>
            <w:r>
              <w:t>С</w:t>
            </w:r>
            <w:r w:rsidRPr="00195022">
              <w:t>/0</w:t>
            </w:r>
            <w:r w:rsidR="00DA112B">
              <w:t>1</w:t>
            </w:r>
            <w:r>
              <w:t>.4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72375" w:rsidRPr="00195022" w:rsidRDefault="00372375" w:rsidP="008D108C">
            <w:pPr>
              <w:jc w:val="center"/>
              <w:rPr>
                <w:bCs w:val="0"/>
                <w:vertAlign w:val="superscript"/>
              </w:rPr>
            </w:pPr>
            <w:r w:rsidRPr="00195022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375" w:rsidRPr="00195022" w:rsidRDefault="00372375" w:rsidP="008D108C">
            <w:pPr>
              <w:jc w:val="center"/>
              <w:rPr>
                <w:bCs w:val="0"/>
              </w:rPr>
            </w:pPr>
            <w:r>
              <w:t>4</w:t>
            </w:r>
          </w:p>
        </w:tc>
      </w:tr>
    </w:tbl>
    <w:p w:rsidR="00372375" w:rsidRPr="00195022" w:rsidRDefault="00372375" w:rsidP="00372375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2"/>
        <w:gridCol w:w="1424"/>
        <w:gridCol w:w="400"/>
        <w:gridCol w:w="2128"/>
        <w:gridCol w:w="1490"/>
        <w:gridCol w:w="2397"/>
      </w:tblGrid>
      <w:tr w:rsidR="00372375" w:rsidRPr="00195022" w:rsidTr="008D108C">
        <w:trPr>
          <w:trHeight w:val="488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372375" w:rsidRPr="00195022" w:rsidRDefault="00372375" w:rsidP="008D108C">
            <w:pPr>
              <w:rPr>
                <w:bCs w:val="0"/>
              </w:rPr>
            </w:pPr>
            <w:r w:rsidRPr="00195022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372375" w:rsidRPr="00195022" w:rsidRDefault="00372375" w:rsidP="008D108C">
            <w:pPr>
              <w:jc w:val="center"/>
              <w:rPr>
                <w:bCs w:val="0"/>
              </w:rPr>
            </w:pPr>
            <w:r w:rsidRPr="00195022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72375" w:rsidRPr="00195022" w:rsidRDefault="00372375" w:rsidP="008D108C">
            <w:pPr>
              <w:jc w:val="center"/>
              <w:rPr>
                <w:bCs w:val="0"/>
              </w:rPr>
            </w:pPr>
            <w:r w:rsidRPr="00195022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375" w:rsidRPr="00195022" w:rsidRDefault="00372375" w:rsidP="008D108C">
            <w:pPr>
              <w:jc w:val="center"/>
              <w:rPr>
                <w:bCs w:val="0"/>
              </w:rPr>
            </w:pPr>
            <w:r w:rsidRPr="0019502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375" w:rsidRPr="00195022" w:rsidRDefault="00372375" w:rsidP="008D108C">
            <w:pPr>
              <w:jc w:val="center"/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375" w:rsidRPr="00195022" w:rsidRDefault="00372375" w:rsidP="008D108C">
            <w:pPr>
              <w:jc w:val="center"/>
              <w:rPr>
                <w:bCs w:val="0"/>
              </w:rPr>
            </w:pPr>
          </w:p>
        </w:tc>
      </w:tr>
      <w:tr w:rsidR="00372375" w:rsidRPr="00195022" w:rsidTr="008D108C">
        <w:trPr>
          <w:trHeight w:val="479"/>
        </w:trPr>
        <w:tc>
          <w:tcPr>
            <w:tcW w:w="1239" w:type="pct"/>
            <w:tcBorders>
              <w:top w:val="nil"/>
              <w:bottom w:val="nil"/>
              <w:right w:val="nil"/>
            </w:tcBorders>
            <w:vAlign w:val="center"/>
          </w:tcPr>
          <w:p w:rsidR="00372375" w:rsidRPr="00195022" w:rsidRDefault="00372375" w:rsidP="008D108C">
            <w:pPr>
              <w:rPr>
                <w:bCs w:val="0"/>
              </w:rPr>
            </w:pPr>
          </w:p>
        </w:tc>
        <w:tc>
          <w:tcPr>
            <w:tcW w:w="189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72375" w:rsidRPr="00195022" w:rsidRDefault="00372375" w:rsidP="008D108C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72375" w:rsidRPr="00195022" w:rsidRDefault="00372375" w:rsidP="008D108C">
            <w:pPr>
              <w:jc w:val="center"/>
              <w:rPr>
                <w:bCs w:val="0"/>
              </w:rPr>
            </w:pPr>
            <w:r w:rsidRPr="00195022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72375" w:rsidRPr="00195022" w:rsidRDefault="00372375" w:rsidP="008D108C">
            <w:pPr>
              <w:jc w:val="center"/>
              <w:rPr>
                <w:bCs w:val="0"/>
              </w:rPr>
            </w:pPr>
            <w:r w:rsidRPr="00195022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372375" w:rsidRPr="00195022" w:rsidRDefault="00372375" w:rsidP="0037237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18"/>
        <w:gridCol w:w="8103"/>
      </w:tblGrid>
      <w:tr w:rsidR="00372375" w:rsidRPr="00195022" w:rsidTr="008D108C">
        <w:trPr>
          <w:trHeight w:val="20"/>
        </w:trPr>
        <w:tc>
          <w:tcPr>
            <w:tcW w:w="1112" w:type="pct"/>
            <w:vMerge w:val="restart"/>
          </w:tcPr>
          <w:p w:rsidR="00372375" w:rsidRPr="00195022" w:rsidRDefault="00372375" w:rsidP="008D108C">
            <w:r w:rsidRPr="00195022">
              <w:t>Трудовые действия</w:t>
            </w:r>
          </w:p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Получение сменного задания на </w:t>
            </w:r>
            <w:r w:rsidR="00FC7D37">
              <w:t xml:space="preserve">выполнение </w:t>
            </w:r>
            <w:r w:rsidR="00DA112B">
              <w:t>у</w:t>
            </w:r>
            <w:r w:rsidR="00DA112B" w:rsidRPr="00D90FF1">
              <w:t>стройств</w:t>
            </w:r>
            <w:r w:rsidR="00DA112B">
              <w:t>а</w:t>
            </w:r>
            <w:r w:rsidR="00DA112B" w:rsidRPr="00D90FF1">
              <w:t xml:space="preserve"> КОК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RDefault="00372375" w:rsidP="008D108C"/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Проверка наличия и исправности средств индивидуальной защиты, необходимых для </w:t>
            </w:r>
            <w:r w:rsidR="00FC7D37">
              <w:t>у</w:t>
            </w:r>
            <w:r w:rsidR="00FC7D37" w:rsidRPr="00D90FF1">
              <w:t>стройств</w:t>
            </w:r>
            <w:r w:rsidR="00FC7D37">
              <w:t>а</w:t>
            </w:r>
            <w:r w:rsidR="00FC7D37" w:rsidRPr="00D90FF1">
              <w:t xml:space="preserve"> КОК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RDefault="00372375" w:rsidP="008D108C"/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>Подготовка рабочего места к началу смены и его уборка в конце смены в соответствии с требованиями охраны труда, промышленной безопасности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RDefault="00372375" w:rsidP="008D108C"/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Проверка наличия и исправности оборудования, инструментов, такелажной оснастки, применяемых при </w:t>
            </w:r>
            <w:r w:rsidR="00FC7D37">
              <w:t xml:space="preserve">устройстве </w:t>
            </w:r>
            <w:r w:rsidR="00FC7D37" w:rsidRPr="00D90FF1">
              <w:t>КОК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RDefault="00372375" w:rsidP="008D108C"/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>Проверка исправности электропроводки для подключения электроинструментов и освещения рабочего места для работы в условиях недостаточной освещенности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RDefault="00372375" w:rsidP="008D108C"/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>
              <w:rPr>
                <w:lang w:eastAsia="en-US"/>
              </w:rPr>
              <w:t>Транспортировка и складирование в пределах рабочей зоны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RDefault="00372375" w:rsidP="008D108C"/>
        </w:tc>
        <w:tc>
          <w:tcPr>
            <w:tcW w:w="3888" w:type="pct"/>
          </w:tcPr>
          <w:p w:rsidR="00372375" w:rsidRDefault="00DA112B" w:rsidP="008D10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материалов и инструментов для изготовления шаблонов криволинейных и ломаных элементов КОК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RDefault="00372375" w:rsidP="008D108C"/>
        </w:tc>
        <w:tc>
          <w:tcPr>
            <w:tcW w:w="3888" w:type="pct"/>
          </w:tcPr>
          <w:p w:rsidR="00372375" w:rsidRPr="00195022" w:rsidRDefault="001564E0" w:rsidP="008D108C">
            <w:pPr>
              <w:jc w:val="both"/>
            </w:pPr>
            <w:r>
              <w:rPr>
                <w:lang w:eastAsia="en-US"/>
              </w:rPr>
              <w:t>Подготовка материалов для монтажа каркасов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 w:val="restart"/>
          </w:tcPr>
          <w:p w:rsidR="00372375" w:rsidRPr="00195022" w:rsidDel="002A1D54" w:rsidRDefault="00372375" w:rsidP="008D108C">
            <w:r w:rsidRPr="00195022" w:rsidDel="002A1D54">
              <w:lastRenderedPageBreak/>
              <w:t>Необходимые умения</w:t>
            </w:r>
          </w:p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>Оценивать безопасность организации рабочего места в соответствии с требованиями охраны труда и промышленной безопасности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/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>Оценивать соответствие рабочего места правилам и требованиям производственной санитарии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/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Выбирать необходимые инструменты, оборудование, оснастку и материалы в соответствии со сменным заданием на выполнение </w:t>
            </w:r>
            <w:r w:rsidR="00DA112B">
              <w:t>у</w:t>
            </w:r>
            <w:r w:rsidR="00DA112B" w:rsidRPr="00D90FF1">
              <w:t>стройств</w:t>
            </w:r>
            <w:r w:rsidR="00DA112B">
              <w:t>а</w:t>
            </w:r>
            <w:r w:rsidR="00DA112B" w:rsidRPr="00D90FF1">
              <w:t xml:space="preserve"> КОК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/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Управлять грузоподъемным механизмом в процессе подачи материалов и комплектующих элементов </w:t>
            </w:r>
            <w:r>
              <w:t>КОК</w:t>
            </w:r>
            <w:r w:rsidRPr="00195022">
              <w:t xml:space="preserve"> в зону производства монтажных работ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/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>Оценивать исправность электропроводки для подключения электроинструментов и освещения рабочего места в условиях недостаточной освещенности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/>
        </w:tc>
        <w:tc>
          <w:tcPr>
            <w:tcW w:w="3888" w:type="pct"/>
          </w:tcPr>
          <w:p w:rsidR="00372375" w:rsidRPr="00195022" w:rsidDel="00701788" w:rsidRDefault="00372375" w:rsidP="008D108C">
            <w:pPr>
              <w:jc w:val="both"/>
            </w:pPr>
            <w:r w:rsidRPr="00195022">
              <w:t xml:space="preserve">Выбирать способы и места складирования материалов и комплектующих элементов </w:t>
            </w:r>
            <w:r>
              <w:t>КОК</w:t>
            </w:r>
            <w:r w:rsidRPr="00195022">
              <w:t xml:space="preserve"> в зоне производства </w:t>
            </w:r>
            <w:r w:rsidR="00FC7D37">
              <w:t>монтажных</w:t>
            </w:r>
            <w:r>
              <w:t xml:space="preserve"> работ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/>
        </w:tc>
        <w:tc>
          <w:tcPr>
            <w:tcW w:w="3888" w:type="pct"/>
          </w:tcPr>
          <w:p w:rsidR="00372375" w:rsidRPr="00195022" w:rsidDel="00156A5E" w:rsidRDefault="00372375" w:rsidP="008D108C">
            <w:pPr>
              <w:jc w:val="both"/>
            </w:pPr>
            <w:r w:rsidRPr="00195022">
              <w:t xml:space="preserve">Применять требования производственной санитарии при </w:t>
            </w:r>
            <w:r w:rsidR="00DA112B">
              <w:t>у</w:t>
            </w:r>
            <w:r w:rsidR="00DA112B" w:rsidRPr="00D90FF1">
              <w:t>стройств</w:t>
            </w:r>
            <w:r w:rsidR="00FC7D37">
              <w:t>е</w:t>
            </w:r>
            <w:r w:rsidR="00DA112B" w:rsidRPr="00D90FF1">
              <w:t xml:space="preserve"> КОК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/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Применять требования охраны труда при нахождении на строительной площадке, пожарной, промышленной безопасности и электробезопасности при </w:t>
            </w:r>
            <w:r w:rsidR="00DA112B">
              <w:t>у</w:t>
            </w:r>
            <w:r w:rsidR="00DA112B" w:rsidRPr="00D90FF1">
              <w:t>стройств</w:t>
            </w:r>
            <w:r w:rsidR="00FC7D37">
              <w:t>е</w:t>
            </w:r>
            <w:r w:rsidR="00DA112B" w:rsidRPr="00D90FF1">
              <w:t xml:space="preserve"> КОК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/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Применять средства индивидуальной защиты при </w:t>
            </w:r>
            <w:r w:rsidR="00DA112B">
              <w:t>у</w:t>
            </w:r>
            <w:r w:rsidR="00DA112B" w:rsidRPr="00D90FF1">
              <w:t>стройств</w:t>
            </w:r>
            <w:r w:rsidR="00FC7D37">
              <w:t>е</w:t>
            </w:r>
            <w:r w:rsidR="00DA112B" w:rsidRPr="00D90FF1">
              <w:t>КОК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 w:val="restart"/>
          </w:tcPr>
          <w:p w:rsidR="00372375" w:rsidRPr="00195022" w:rsidDel="002A1D54" w:rsidRDefault="00372375" w:rsidP="008D108C">
            <w:r w:rsidRPr="00195022" w:rsidDel="002A1D54">
              <w:t>Необходимые знания</w:t>
            </w:r>
          </w:p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Требования технологических регламентов </w:t>
            </w:r>
            <w:r>
              <w:t>по</w:t>
            </w:r>
            <w:r w:rsidRPr="00195022">
              <w:t xml:space="preserve"> выполнению </w:t>
            </w:r>
            <w:r>
              <w:t>отделки внешних и внутренних поверхностей зданий и сооружений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/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>Требования технической документации в строительстве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/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Требования к организации рабочего места при </w:t>
            </w:r>
            <w:r w:rsidR="00F84B6E">
              <w:t>у</w:t>
            </w:r>
            <w:r w:rsidR="00F84B6E" w:rsidRPr="00D90FF1">
              <w:t>стройств</w:t>
            </w:r>
            <w:r w:rsidR="00F84B6E">
              <w:t>е</w:t>
            </w:r>
            <w:r w:rsidR="00F84B6E" w:rsidRPr="00D90FF1">
              <w:t xml:space="preserve"> КОК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>
            <w:pPr>
              <w:jc w:val="both"/>
            </w:pPr>
          </w:p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Порядок подготовки инструментов, оборудования, оснастки и расходных материалов для </w:t>
            </w:r>
            <w:r w:rsidR="00F84B6E">
              <w:t>у</w:t>
            </w:r>
            <w:r w:rsidR="00F84B6E" w:rsidRPr="00D90FF1">
              <w:t>стройств</w:t>
            </w:r>
            <w:r w:rsidR="00F84B6E">
              <w:t>а</w:t>
            </w:r>
            <w:r w:rsidR="00F84B6E" w:rsidRPr="00D90FF1">
              <w:t xml:space="preserve"> КОК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>
            <w:pPr>
              <w:jc w:val="both"/>
            </w:pPr>
          </w:p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Правила транспортировки и складирования материалов и комплектующих элементов </w:t>
            </w:r>
            <w:r>
              <w:t>КОК</w:t>
            </w:r>
            <w:r w:rsidRPr="00195022">
              <w:t xml:space="preserve"> в пределах рабочей зоны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>
            <w:pPr>
              <w:jc w:val="both"/>
            </w:pPr>
          </w:p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Перечень и правила эксплуатации оборудования, инструментов, такелажной оснастки, применяемых при </w:t>
            </w:r>
            <w:r w:rsidR="00F84B6E">
              <w:t>у</w:t>
            </w:r>
            <w:r w:rsidR="00F84B6E" w:rsidRPr="00D90FF1">
              <w:t>стройств</w:t>
            </w:r>
            <w:r w:rsidR="00F84B6E">
              <w:t>е</w:t>
            </w:r>
            <w:r w:rsidR="00F84B6E" w:rsidRPr="00D90FF1">
              <w:t xml:space="preserve"> КОК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>
            <w:pPr>
              <w:jc w:val="both"/>
            </w:pPr>
          </w:p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Виды и правила применения средств индивидуальной защиты, используемых для безопасного </w:t>
            </w:r>
            <w:r w:rsidR="00F84B6E">
              <w:t>выполнени</w:t>
            </w:r>
            <w:r w:rsidRPr="00195022">
              <w:t xml:space="preserve">я </w:t>
            </w:r>
            <w:r w:rsidR="00F84B6E">
              <w:t>у</w:t>
            </w:r>
            <w:r w:rsidR="00F84B6E" w:rsidRPr="00D90FF1">
              <w:t>стройств</w:t>
            </w:r>
            <w:r w:rsidR="00F84B6E">
              <w:t>а</w:t>
            </w:r>
            <w:r w:rsidR="00F84B6E" w:rsidRPr="00D90FF1">
              <w:t xml:space="preserve"> КОК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>
            <w:pPr>
              <w:jc w:val="both"/>
            </w:pPr>
          </w:p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Порядок проверки целостности, комплектности фурнитуры и комплектующих элементов </w:t>
            </w:r>
            <w:r>
              <w:t>КОК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>
            <w:pPr>
              <w:jc w:val="both"/>
            </w:pPr>
          </w:p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Нормы освещенности рабочих мест 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>
            <w:pPr>
              <w:jc w:val="both"/>
            </w:pPr>
          </w:p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Правила </w:t>
            </w:r>
            <w:r>
              <w:t xml:space="preserve">проведения </w:t>
            </w:r>
            <w:r w:rsidRPr="00195022">
              <w:t xml:space="preserve">и технологические требования </w:t>
            </w:r>
            <w:r>
              <w:t xml:space="preserve">к </w:t>
            </w:r>
            <w:r w:rsidR="00DA112B">
              <w:t>у</w:t>
            </w:r>
            <w:r w:rsidR="00DA112B" w:rsidRPr="00D90FF1">
              <w:t>стройств</w:t>
            </w:r>
            <w:r w:rsidR="00F84B6E">
              <w:t>у</w:t>
            </w:r>
            <w:r w:rsidR="00DA112B" w:rsidRPr="00D90FF1">
              <w:t xml:space="preserve"> КОК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>
            <w:pPr>
              <w:jc w:val="both"/>
            </w:pPr>
          </w:p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Требования охраны труда при нахождении на строительной площадке, пожарной, промышленной безопасности и электробезопасности при </w:t>
            </w:r>
            <w:r w:rsidR="00DA112B">
              <w:t>у</w:t>
            </w:r>
            <w:r w:rsidR="00DA112B" w:rsidRPr="00D90FF1">
              <w:t>стройств</w:t>
            </w:r>
            <w:r w:rsidR="00F84B6E">
              <w:t>е</w:t>
            </w:r>
            <w:r w:rsidR="00DA112B" w:rsidRPr="00D90FF1">
              <w:t xml:space="preserve"> КОК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  <w:vMerge/>
          </w:tcPr>
          <w:p w:rsidR="00372375" w:rsidRPr="00195022" w:rsidDel="002A1D54" w:rsidRDefault="00372375" w:rsidP="008D108C">
            <w:pPr>
              <w:jc w:val="both"/>
            </w:pPr>
          </w:p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>Опасные и вредные производственные факторы пр</w:t>
            </w:r>
            <w:r w:rsidR="00F84B6E">
              <w:t>и</w:t>
            </w:r>
            <w:r w:rsidR="00DA112B">
              <w:t>у</w:t>
            </w:r>
            <w:r w:rsidR="00DA112B" w:rsidRPr="00D90FF1">
              <w:t>стройств</w:t>
            </w:r>
            <w:r w:rsidR="00F84B6E">
              <w:t>е</w:t>
            </w:r>
            <w:r w:rsidR="00DA112B" w:rsidRPr="00D90FF1">
              <w:t xml:space="preserve"> КОК сложной геометрической формы</w:t>
            </w:r>
          </w:p>
        </w:tc>
      </w:tr>
      <w:tr w:rsidR="00372375" w:rsidRPr="00195022" w:rsidTr="008D108C">
        <w:trPr>
          <w:trHeight w:val="283"/>
        </w:trPr>
        <w:tc>
          <w:tcPr>
            <w:tcW w:w="1112" w:type="pct"/>
            <w:vMerge/>
          </w:tcPr>
          <w:p w:rsidR="00372375" w:rsidRPr="00195022" w:rsidDel="002A1D54" w:rsidRDefault="00372375" w:rsidP="008D108C">
            <w:pPr>
              <w:jc w:val="both"/>
            </w:pPr>
          </w:p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 xml:space="preserve">Правила производственной санитарии при </w:t>
            </w:r>
            <w:r w:rsidR="00DA112B">
              <w:t>у</w:t>
            </w:r>
            <w:r w:rsidR="00DA112B" w:rsidRPr="00D90FF1">
              <w:t>стройств</w:t>
            </w:r>
            <w:r w:rsidR="00F84B6E">
              <w:t>е</w:t>
            </w:r>
            <w:r w:rsidR="00DA112B" w:rsidRPr="00D90FF1">
              <w:t xml:space="preserve"> КОК сложной геометрической формы</w:t>
            </w:r>
          </w:p>
        </w:tc>
      </w:tr>
      <w:tr w:rsidR="00372375" w:rsidRPr="00195022" w:rsidTr="008D108C">
        <w:trPr>
          <w:trHeight w:val="20"/>
        </w:trPr>
        <w:tc>
          <w:tcPr>
            <w:tcW w:w="1112" w:type="pct"/>
          </w:tcPr>
          <w:p w:rsidR="00372375" w:rsidRPr="00195022" w:rsidDel="002A1D54" w:rsidRDefault="00372375" w:rsidP="008D108C">
            <w:r w:rsidRPr="00195022" w:rsidDel="002A1D54">
              <w:t>Другие характеристики</w:t>
            </w:r>
          </w:p>
        </w:tc>
        <w:tc>
          <w:tcPr>
            <w:tcW w:w="3888" w:type="pct"/>
          </w:tcPr>
          <w:p w:rsidR="00372375" w:rsidRPr="00195022" w:rsidRDefault="00372375" w:rsidP="008D108C">
            <w:pPr>
              <w:jc w:val="both"/>
            </w:pPr>
            <w:r w:rsidRPr="00195022">
              <w:t>-</w:t>
            </w:r>
          </w:p>
        </w:tc>
      </w:tr>
    </w:tbl>
    <w:p w:rsidR="00372375" w:rsidRDefault="00372375" w:rsidP="003D25F6"/>
    <w:p w:rsidR="003D25F6" w:rsidRPr="00E06ED9" w:rsidRDefault="003D25F6" w:rsidP="003D25F6">
      <w:pPr>
        <w:rPr>
          <w:b/>
          <w:bCs w:val="0"/>
        </w:rPr>
      </w:pPr>
      <w:r w:rsidRPr="00E06ED9">
        <w:rPr>
          <w:b/>
          <w:bCs w:val="0"/>
        </w:rPr>
        <w:lastRenderedPageBreak/>
        <w:t>3.</w:t>
      </w:r>
      <w:r>
        <w:rPr>
          <w:b/>
          <w:bCs w:val="0"/>
        </w:rPr>
        <w:t>3.</w:t>
      </w:r>
      <w:r w:rsidR="00F84B6E">
        <w:rPr>
          <w:b/>
          <w:bCs w:val="0"/>
        </w:rPr>
        <w:t>2</w:t>
      </w:r>
      <w:r w:rsidRPr="00E06ED9">
        <w:rPr>
          <w:b/>
          <w:bCs w:val="0"/>
        </w:rPr>
        <w:t>. Трудовая функция</w:t>
      </w:r>
    </w:p>
    <w:p w:rsidR="003D25F6" w:rsidRPr="00F93125" w:rsidRDefault="003D25F6" w:rsidP="003D25F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5427"/>
        <w:gridCol w:w="565"/>
        <w:gridCol w:w="882"/>
        <w:gridCol w:w="1478"/>
        <w:gridCol w:w="573"/>
      </w:tblGrid>
      <w:tr w:rsidR="003D25F6" w:rsidRPr="00F93125" w:rsidTr="006A06EB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25F6" w:rsidRPr="00F93125" w:rsidRDefault="009C5402" w:rsidP="00563F37">
            <w:pPr>
              <w:jc w:val="both"/>
              <w:rPr>
                <w:bCs w:val="0"/>
              </w:rPr>
            </w:pPr>
            <w:r>
              <w:t>Монтаж каркасов для КОК сложной геометрической формы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jc w:val="center"/>
              <w:rPr>
                <w:bCs w:val="0"/>
              </w:rPr>
            </w:pPr>
            <w:r>
              <w:t>С</w:t>
            </w:r>
            <w:r w:rsidRPr="00F93125">
              <w:t>/</w:t>
            </w:r>
            <w:r w:rsidR="001564E0" w:rsidRPr="00F93125">
              <w:t>0</w:t>
            </w:r>
            <w:r w:rsidR="00F84B6E">
              <w:t>2</w:t>
            </w:r>
            <w:r w:rsidRPr="00F93125">
              <w:t>.</w:t>
            </w:r>
            <w:r w:rsidR="001564E0">
              <w:t>4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25F6" w:rsidRPr="00F93125" w:rsidRDefault="001564E0" w:rsidP="006A06EB">
            <w:pPr>
              <w:jc w:val="center"/>
              <w:rPr>
                <w:bCs w:val="0"/>
              </w:rPr>
            </w:pPr>
            <w:r>
              <w:t>4</w:t>
            </w:r>
          </w:p>
        </w:tc>
      </w:tr>
    </w:tbl>
    <w:p w:rsidR="003D25F6" w:rsidRDefault="003D25F6" w:rsidP="003D25F6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1424"/>
        <w:gridCol w:w="398"/>
        <w:gridCol w:w="2128"/>
        <w:gridCol w:w="1490"/>
        <w:gridCol w:w="2397"/>
      </w:tblGrid>
      <w:tr w:rsidR="003D25F6" w:rsidRPr="00F93125" w:rsidTr="006A06EB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</w:p>
        </w:tc>
      </w:tr>
      <w:tr w:rsidR="003D25F6" w:rsidRPr="00F93125" w:rsidTr="006A06EB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D25F6" w:rsidRPr="00F93125" w:rsidRDefault="003D25F6" w:rsidP="006A06EB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D25F6" w:rsidRPr="00F93125" w:rsidRDefault="003D25F6" w:rsidP="006A06E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D25F6" w:rsidRPr="00F93125" w:rsidRDefault="003D25F6" w:rsidP="006A06E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3D25F6" w:rsidRDefault="003D25F6" w:rsidP="003D25F6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7837"/>
      </w:tblGrid>
      <w:tr w:rsidR="00A85EB4" w:rsidRPr="00F93125" w:rsidTr="006A06EB">
        <w:trPr>
          <w:trHeight w:val="20"/>
        </w:trPr>
        <w:tc>
          <w:tcPr>
            <w:tcW w:w="1240" w:type="pct"/>
            <w:vMerge w:val="restart"/>
          </w:tcPr>
          <w:p w:rsidR="00A85EB4" w:rsidRPr="00F93125" w:rsidRDefault="00A85EB4" w:rsidP="00A85EB4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:rsidR="00A85EB4" w:rsidRPr="00F93125" w:rsidRDefault="00F84B6E" w:rsidP="00A85EB4">
            <w:pPr>
              <w:jc w:val="both"/>
            </w:pPr>
            <w:r>
              <w:t>Изготовление криволинейных и ломаных элементов КОК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RDefault="00F84B6E" w:rsidP="00A85EB4">
            <w:pPr>
              <w:pStyle w:val="afa"/>
            </w:pPr>
          </w:p>
        </w:tc>
        <w:tc>
          <w:tcPr>
            <w:tcW w:w="3760" w:type="pct"/>
          </w:tcPr>
          <w:p w:rsidR="00F84B6E" w:rsidRDefault="00F84B6E" w:rsidP="00A85EB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Разметка поверхностей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/>
          </w:tcPr>
          <w:p w:rsidR="00A85EB4" w:rsidRPr="00F93125" w:rsidRDefault="00A85EB4" w:rsidP="00A85EB4">
            <w:pPr>
              <w:pStyle w:val="afa"/>
            </w:pPr>
          </w:p>
        </w:tc>
        <w:tc>
          <w:tcPr>
            <w:tcW w:w="3760" w:type="pct"/>
          </w:tcPr>
          <w:p w:rsidR="00A85EB4" w:rsidRPr="00F93125" w:rsidRDefault="00A85EB4" w:rsidP="00A85EB4">
            <w:pPr>
              <w:jc w:val="both"/>
            </w:pPr>
            <w:r>
              <w:rPr>
                <w:lang w:eastAsia="en-US"/>
              </w:rPr>
              <w:t>Установка элементов каркаса сложных конструкций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 w:val="restart"/>
          </w:tcPr>
          <w:p w:rsidR="00A85EB4" w:rsidRPr="00F93125" w:rsidDel="002A1D54" w:rsidRDefault="00A85EB4" w:rsidP="00A85EB4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:rsidR="00A85EB4" w:rsidRPr="00F93125" w:rsidRDefault="00A85EB4" w:rsidP="00A8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рабочие чертежи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/>
          </w:tcPr>
          <w:p w:rsidR="00A85EB4" w:rsidRPr="00F93125" w:rsidDel="002A1D54" w:rsidRDefault="00A85EB4" w:rsidP="00A85EB4">
            <w:pPr>
              <w:pStyle w:val="afa"/>
            </w:pPr>
          </w:p>
        </w:tc>
        <w:tc>
          <w:tcPr>
            <w:tcW w:w="3760" w:type="pct"/>
          </w:tcPr>
          <w:p w:rsidR="00A85EB4" w:rsidRPr="00F93125" w:rsidRDefault="00A85EB4" w:rsidP="00A8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электрифицированными и ручными инструментами и вспомогательным оборудованием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Default="00F84B6E" w:rsidP="00F84B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Рассчитывать и определять конфигурацию шаблона криволинейных и ломаных элементов КОК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Default="00F84B6E" w:rsidP="00F84B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технологию изготовления шаблоновпод криволинейные элементы обшивки каркасов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/>
          </w:tcPr>
          <w:p w:rsidR="00A85EB4" w:rsidRPr="00F93125" w:rsidDel="002A1D54" w:rsidRDefault="00A85EB4" w:rsidP="00A85EB4">
            <w:pPr>
              <w:pStyle w:val="afa"/>
            </w:pPr>
          </w:p>
        </w:tc>
        <w:tc>
          <w:tcPr>
            <w:tcW w:w="3760" w:type="pct"/>
          </w:tcPr>
          <w:p w:rsidR="00A85EB4" w:rsidRPr="00F93125" w:rsidRDefault="00A85EB4" w:rsidP="00A8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профили для изготовления элементов каркасов сложной геометрической формы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/>
          </w:tcPr>
          <w:p w:rsidR="00A85EB4" w:rsidRPr="00F93125" w:rsidDel="002A1D54" w:rsidRDefault="00A85EB4" w:rsidP="00A85EB4">
            <w:pPr>
              <w:pStyle w:val="afa"/>
            </w:pPr>
          </w:p>
        </w:tc>
        <w:tc>
          <w:tcPr>
            <w:tcW w:w="3760" w:type="pct"/>
          </w:tcPr>
          <w:p w:rsidR="00A85EB4" w:rsidRPr="00F93125" w:rsidRDefault="00A85EB4" w:rsidP="00A8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технологию изготовления элементовкаркасов сложной геометрической формы для арок, карнизов, сводов, многоуровневых потолков, подвесных потолков сводчато-купольного типа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/>
          </w:tcPr>
          <w:p w:rsidR="00A85EB4" w:rsidRPr="00F93125" w:rsidDel="002A1D54" w:rsidRDefault="00A85EB4" w:rsidP="00A85EB4">
            <w:pPr>
              <w:pStyle w:val="afa"/>
            </w:pPr>
          </w:p>
        </w:tc>
        <w:tc>
          <w:tcPr>
            <w:tcW w:w="3760" w:type="pct"/>
          </w:tcPr>
          <w:p w:rsidR="00A85EB4" w:rsidRPr="00F93125" w:rsidRDefault="00A85EB4" w:rsidP="00A8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технологию разметкиповерхности помещения под монтаж конструкций сложной геометрической формы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/>
          </w:tcPr>
          <w:p w:rsidR="00A85EB4" w:rsidRPr="00F93125" w:rsidDel="002A1D54" w:rsidRDefault="00A85EB4" w:rsidP="00A85EB4">
            <w:pPr>
              <w:pStyle w:val="afa"/>
            </w:pPr>
          </w:p>
        </w:tc>
        <w:tc>
          <w:tcPr>
            <w:tcW w:w="3760" w:type="pct"/>
          </w:tcPr>
          <w:p w:rsidR="00A85EB4" w:rsidRPr="00F93125" w:rsidRDefault="00A85EB4" w:rsidP="00A8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приборы и приспособления для разметки и пространственной ориентации поверхностей и элементов конструкций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/>
          </w:tcPr>
          <w:p w:rsidR="00A85EB4" w:rsidRPr="00F93125" w:rsidDel="002A1D54" w:rsidRDefault="00A85EB4" w:rsidP="00A85EB4">
            <w:pPr>
              <w:pStyle w:val="afa"/>
            </w:pPr>
          </w:p>
        </w:tc>
        <w:tc>
          <w:tcPr>
            <w:tcW w:w="3760" w:type="pct"/>
          </w:tcPr>
          <w:p w:rsidR="00A85EB4" w:rsidRPr="00F93125" w:rsidRDefault="00A85EB4" w:rsidP="00A8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расчет узлов сложных конструкций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/>
          </w:tcPr>
          <w:p w:rsidR="00A85EB4" w:rsidRPr="00F93125" w:rsidDel="002A1D54" w:rsidRDefault="00A85EB4" w:rsidP="00A85EB4">
            <w:pPr>
              <w:pStyle w:val="afa"/>
            </w:pPr>
          </w:p>
        </w:tc>
        <w:tc>
          <w:tcPr>
            <w:tcW w:w="3760" w:type="pct"/>
          </w:tcPr>
          <w:p w:rsidR="00A85EB4" w:rsidRPr="00F93125" w:rsidRDefault="00A85EB4" w:rsidP="00A8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технологию монтажа криволинейных, ломаных, многоуровневых каркасовв соответствии с проектной документацией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/>
          </w:tcPr>
          <w:p w:rsidR="00A85EB4" w:rsidRPr="00F93125" w:rsidDel="002A1D54" w:rsidRDefault="00A85EB4" w:rsidP="00A85EB4">
            <w:pPr>
              <w:pStyle w:val="afa"/>
            </w:pPr>
          </w:p>
        </w:tc>
        <w:tc>
          <w:tcPr>
            <w:tcW w:w="3760" w:type="pct"/>
          </w:tcPr>
          <w:p w:rsidR="00A85EB4" w:rsidDel="001564E0" w:rsidRDefault="00A85EB4" w:rsidP="00A8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требования производственной санитарии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монтаже каркасов сложной геометрической формы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/>
          </w:tcPr>
          <w:p w:rsidR="00A85EB4" w:rsidRPr="00F93125" w:rsidDel="002A1D54" w:rsidRDefault="00A85EB4" w:rsidP="00A85EB4">
            <w:pPr>
              <w:pStyle w:val="afa"/>
            </w:pPr>
          </w:p>
        </w:tc>
        <w:tc>
          <w:tcPr>
            <w:tcW w:w="3760" w:type="pct"/>
          </w:tcPr>
          <w:p w:rsidR="00A85EB4" w:rsidDel="001564E0" w:rsidRDefault="00A85EB4" w:rsidP="00A8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требования охраны труда при нахождении на строительной площадке, пожарной, промышленной безопасности и электробезопасности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монтаже каркасов сложной геометрической формы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/>
          </w:tcPr>
          <w:p w:rsidR="00A85EB4" w:rsidRPr="00F93125" w:rsidDel="002A1D54" w:rsidRDefault="00A85EB4" w:rsidP="00A85EB4">
            <w:pPr>
              <w:pStyle w:val="afa"/>
            </w:pPr>
          </w:p>
        </w:tc>
        <w:tc>
          <w:tcPr>
            <w:tcW w:w="3760" w:type="pct"/>
          </w:tcPr>
          <w:p w:rsidR="00A85EB4" w:rsidRPr="00F93125" w:rsidRDefault="00A85EB4" w:rsidP="00A8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СИЗ при монтаже каркасов сложной геометрической формы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 w:val="restart"/>
          </w:tcPr>
          <w:p w:rsidR="00A85EB4" w:rsidRPr="00F93125" w:rsidRDefault="00A85EB4" w:rsidP="00A85EB4">
            <w:pPr>
              <w:pStyle w:val="afa"/>
            </w:pPr>
            <w:r w:rsidRPr="00F93125" w:rsidDel="002A1D54">
              <w:t>Необходимые знания</w:t>
            </w:r>
          </w:p>
        </w:tc>
        <w:tc>
          <w:tcPr>
            <w:tcW w:w="3760" w:type="pct"/>
          </w:tcPr>
          <w:p w:rsidR="00A85EB4" w:rsidRPr="00F93125" w:rsidRDefault="00A85EB4" w:rsidP="00A8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Требования технической документации в строительстве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/>
          </w:tcPr>
          <w:p w:rsidR="00A85EB4" w:rsidRPr="00F93125" w:rsidDel="002A1D54" w:rsidRDefault="00A85EB4" w:rsidP="00A85EB4">
            <w:pPr>
              <w:pStyle w:val="afa"/>
            </w:pPr>
          </w:p>
        </w:tc>
        <w:tc>
          <w:tcPr>
            <w:tcW w:w="3760" w:type="pct"/>
          </w:tcPr>
          <w:p w:rsidR="00A85EB4" w:rsidRDefault="00A85EB4" w:rsidP="00A8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Система условных обозначений в строительстве</w:t>
            </w:r>
          </w:p>
        </w:tc>
      </w:tr>
      <w:tr w:rsidR="00A85EB4" w:rsidRPr="00F93125" w:rsidTr="006A06EB">
        <w:trPr>
          <w:trHeight w:val="20"/>
        </w:trPr>
        <w:tc>
          <w:tcPr>
            <w:tcW w:w="1240" w:type="pct"/>
            <w:vMerge/>
          </w:tcPr>
          <w:p w:rsidR="00A85EB4" w:rsidRPr="00F93125" w:rsidDel="002A1D54" w:rsidRDefault="00A85EB4" w:rsidP="00A85EB4">
            <w:pPr>
              <w:pStyle w:val="afa"/>
            </w:pPr>
          </w:p>
        </w:tc>
        <w:tc>
          <w:tcPr>
            <w:tcW w:w="3760" w:type="pct"/>
          </w:tcPr>
          <w:p w:rsidR="00A85EB4" w:rsidRDefault="00A85EB4" w:rsidP="00A85E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Требования технологических регламентов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монтажу каркасов сложной геометрической формы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Pr="00384BD6" w:rsidRDefault="00F84B6E" w:rsidP="00F84B6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Требования технологических регламентов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по изготовлению </w:t>
            </w:r>
            <w:r w:rsidRPr="00DA1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криволинейных и ломаных элементов КОК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Pr="00384BD6" w:rsidRDefault="00F84B6E" w:rsidP="00F84B6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способы изготовления шаблонов криволинейных и ломаных форм КОК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Pr="00384BD6" w:rsidRDefault="00F84B6E" w:rsidP="00F84B6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конструирования и технология раскроя и изготовления отдельных элементов нетиповых каркасов КОК сложных геометрических форм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Pr="00384BD6" w:rsidRDefault="00F84B6E" w:rsidP="00F84B6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гибки листовых и плитных строительных материалов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гипсовой и цементной основе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Pr="00384BD6" w:rsidRDefault="00F84B6E" w:rsidP="00F84B6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изготовления ломаных элементов методом фрезерования листовых и плитных строительных материалов на гипсовой основе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Pr="00F93125" w:rsidRDefault="00F84B6E" w:rsidP="00F84B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правила применения используемых инструментов, приспособлений и инвентаря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Pr="00F93125" w:rsidRDefault="00F84B6E" w:rsidP="00F84B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и технология раскроя металлических профилей для каркасов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Pr="00F93125" w:rsidRDefault="00F84B6E" w:rsidP="00F84B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и приемы разметки мест установки КОК сложной геометрической формы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Pr="00F93125" w:rsidRDefault="00F84B6E" w:rsidP="00F84B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крепления профилей каркасов к базовому основанию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Pr="00F93125" w:rsidRDefault="00F84B6E" w:rsidP="00F84B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устройства ниш, фальшколонн, внутренних куполов и сводов из листовых материалов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Pr="00F93125" w:rsidRDefault="00F84B6E" w:rsidP="00F84B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соединения профилей каркасов сложной геометрической формы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Pr="00F93125" w:rsidRDefault="00F84B6E" w:rsidP="00F84B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изготовления каркасов КОК сложной геометрической формы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Pr="00F93125" w:rsidRDefault="00F84B6E" w:rsidP="00F84B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правила применения СИЗ при монтаже каркасов сложной геометрической формы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Default="00F84B6E" w:rsidP="00F84B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Требования охраны труда при нахождении на строительной площадке, пожарной, промышленной безопасности и электробезопасности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монтаже каркасов сложной геометрической формы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Default="00F84B6E" w:rsidP="00F84B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Опасные и вредные производственные факторы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монтаже каркасов сложной геометрической формы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  <w:vMerge/>
          </w:tcPr>
          <w:p w:rsidR="00F84B6E" w:rsidRPr="00F93125" w:rsidDel="002A1D54" w:rsidRDefault="00F84B6E" w:rsidP="00F84B6E">
            <w:pPr>
              <w:pStyle w:val="afa"/>
            </w:pPr>
          </w:p>
        </w:tc>
        <w:tc>
          <w:tcPr>
            <w:tcW w:w="3760" w:type="pct"/>
          </w:tcPr>
          <w:p w:rsidR="00F84B6E" w:rsidRPr="00F93125" w:rsidRDefault="00F84B6E" w:rsidP="00F84B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производственной санитарии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монтаже каркасов сложной геометрической формы</w:t>
            </w:r>
          </w:p>
        </w:tc>
      </w:tr>
      <w:tr w:rsidR="00F84B6E" w:rsidRPr="00F93125" w:rsidTr="006A06EB">
        <w:trPr>
          <w:trHeight w:val="20"/>
        </w:trPr>
        <w:tc>
          <w:tcPr>
            <w:tcW w:w="1240" w:type="pct"/>
          </w:tcPr>
          <w:p w:rsidR="00F84B6E" w:rsidRPr="00F93125" w:rsidDel="002A1D54" w:rsidRDefault="00F84B6E" w:rsidP="00F84B6E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:rsidR="00F84B6E" w:rsidRPr="00F93125" w:rsidRDefault="00F84B6E" w:rsidP="00F84B6E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3D25F6" w:rsidRDefault="003D25F6" w:rsidP="008B1E23"/>
    <w:p w:rsidR="00563F37" w:rsidRPr="00E06ED9" w:rsidRDefault="00563F37" w:rsidP="00563F37">
      <w:pPr>
        <w:rPr>
          <w:b/>
          <w:bCs w:val="0"/>
        </w:rPr>
      </w:pPr>
      <w:r w:rsidRPr="00E06ED9">
        <w:rPr>
          <w:b/>
          <w:bCs w:val="0"/>
        </w:rPr>
        <w:t>3.</w:t>
      </w:r>
      <w:r>
        <w:rPr>
          <w:b/>
          <w:bCs w:val="0"/>
        </w:rPr>
        <w:t>3.</w:t>
      </w:r>
      <w:r w:rsidR="00F84B6E">
        <w:rPr>
          <w:b/>
          <w:bCs w:val="0"/>
        </w:rPr>
        <w:t>3</w:t>
      </w:r>
      <w:r w:rsidRPr="00E06ED9">
        <w:rPr>
          <w:b/>
          <w:bCs w:val="0"/>
        </w:rPr>
        <w:t>. Трудовая функция</w:t>
      </w:r>
    </w:p>
    <w:p w:rsidR="00563F37" w:rsidRPr="00F93125" w:rsidRDefault="00563F37" w:rsidP="00563F37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5427"/>
        <w:gridCol w:w="565"/>
        <w:gridCol w:w="882"/>
        <w:gridCol w:w="1478"/>
        <w:gridCol w:w="573"/>
      </w:tblGrid>
      <w:tr w:rsidR="00563F37" w:rsidRPr="00F93125" w:rsidTr="006A06EB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3F37" w:rsidRPr="00F93125" w:rsidRDefault="00901D0C" w:rsidP="00563F37">
            <w:pPr>
              <w:jc w:val="both"/>
              <w:rPr>
                <w:bCs w:val="0"/>
              </w:rPr>
            </w:pPr>
            <w:r>
              <w:t>Обшивка каркасов КОК строительными листовыми и плитными материалами, криволинейными и ломаными элементами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Код</w:t>
            </w:r>
          </w:p>
        </w:tc>
        <w:tc>
          <w:tcPr>
            <w:tcW w:w="4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563F37" w:rsidP="008751DF">
            <w:pPr>
              <w:jc w:val="center"/>
              <w:rPr>
                <w:bCs w:val="0"/>
              </w:rPr>
            </w:pPr>
            <w:r>
              <w:t>С</w:t>
            </w:r>
            <w:r w:rsidRPr="00F93125">
              <w:t>/</w:t>
            </w:r>
            <w:r w:rsidR="001564E0" w:rsidRPr="00F93125">
              <w:t>0</w:t>
            </w:r>
            <w:r w:rsidR="00F84B6E">
              <w:t>3</w:t>
            </w:r>
            <w:r w:rsidRPr="00F93125">
              <w:t>.</w:t>
            </w:r>
            <w:r w:rsidR="001564E0">
              <w:t>4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  <w:vertAlign w:val="superscript"/>
              </w:rPr>
            </w:pPr>
            <w:r w:rsidRPr="00F93125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1564E0" w:rsidP="006A06EB">
            <w:pPr>
              <w:jc w:val="center"/>
              <w:rPr>
                <w:bCs w:val="0"/>
              </w:rPr>
            </w:pPr>
            <w:r>
              <w:t>4</w:t>
            </w:r>
          </w:p>
        </w:tc>
      </w:tr>
    </w:tbl>
    <w:p w:rsidR="00563F37" w:rsidRDefault="00563F37" w:rsidP="00563F37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1424"/>
        <w:gridCol w:w="398"/>
        <w:gridCol w:w="2128"/>
        <w:gridCol w:w="1490"/>
        <w:gridCol w:w="2397"/>
      </w:tblGrid>
      <w:tr w:rsidR="00563F37" w:rsidRPr="00F93125" w:rsidTr="006A06EB">
        <w:trPr>
          <w:trHeight w:val="488"/>
        </w:trPr>
        <w:tc>
          <w:tcPr>
            <w:tcW w:w="124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  <w:r w:rsidRPr="00F93125">
              <w:rPr>
                <w:sz w:val="20"/>
              </w:rPr>
              <w:t>Происхождение трудовой функции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  <w:r w:rsidRPr="00F93125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  <w:r w:rsidRPr="00F93125">
              <w:t>Х</w:t>
            </w: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  <w:r w:rsidRPr="00F93125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</w:p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</w:p>
        </w:tc>
      </w:tr>
      <w:tr w:rsidR="00563F37" w:rsidRPr="00F93125" w:rsidTr="006A06EB">
        <w:trPr>
          <w:trHeight w:val="479"/>
        </w:trPr>
        <w:tc>
          <w:tcPr>
            <w:tcW w:w="1240" w:type="pct"/>
            <w:tcBorders>
              <w:top w:val="nil"/>
              <w:bottom w:val="nil"/>
              <w:right w:val="nil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</w:p>
        </w:tc>
        <w:tc>
          <w:tcPr>
            <w:tcW w:w="18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63F37" w:rsidRPr="00F93125" w:rsidRDefault="00563F37" w:rsidP="006A06EB">
            <w:pPr>
              <w:rPr>
                <w:bCs w:val="0"/>
              </w:rPr>
            </w:pPr>
          </w:p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3F37" w:rsidRPr="00F93125" w:rsidRDefault="00563F37" w:rsidP="006A06E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3F37" w:rsidRPr="00F93125" w:rsidRDefault="00563F37" w:rsidP="006A06EB">
            <w:pPr>
              <w:jc w:val="center"/>
              <w:rPr>
                <w:bCs w:val="0"/>
              </w:rPr>
            </w:pPr>
            <w:r w:rsidRPr="00F93125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563F37" w:rsidRDefault="00563F37" w:rsidP="00563F37"/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4"/>
        <w:gridCol w:w="7837"/>
      </w:tblGrid>
      <w:tr w:rsidR="00901D0C" w:rsidRPr="00F93125" w:rsidTr="006A06EB">
        <w:trPr>
          <w:trHeight w:val="20"/>
        </w:trPr>
        <w:tc>
          <w:tcPr>
            <w:tcW w:w="1240" w:type="pct"/>
            <w:vMerge w:val="restart"/>
          </w:tcPr>
          <w:p w:rsidR="00901D0C" w:rsidRPr="00F93125" w:rsidRDefault="00901D0C" w:rsidP="00901D0C">
            <w:pPr>
              <w:pStyle w:val="afa"/>
            </w:pPr>
            <w:r w:rsidRPr="00F93125">
              <w:t>Трудовые действия</w:t>
            </w:r>
          </w:p>
        </w:tc>
        <w:tc>
          <w:tcPr>
            <w:tcW w:w="3760" w:type="pct"/>
          </w:tcPr>
          <w:p w:rsidR="00901D0C" w:rsidRPr="00F93125" w:rsidRDefault="00901D0C" w:rsidP="00901D0C">
            <w:pPr>
              <w:jc w:val="both"/>
            </w:pPr>
            <w:r>
              <w:rPr>
                <w:lang w:eastAsia="en-US"/>
              </w:rPr>
              <w:t>Установка в проектное положение элементов обшивки сложной геометрической формы</w:t>
            </w:r>
          </w:p>
        </w:tc>
      </w:tr>
      <w:tr w:rsidR="00901D0C" w:rsidRPr="00F93125" w:rsidTr="006A06EB">
        <w:trPr>
          <w:trHeight w:val="20"/>
        </w:trPr>
        <w:tc>
          <w:tcPr>
            <w:tcW w:w="1240" w:type="pct"/>
            <w:vMerge/>
          </w:tcPr>
          <w:p w:rsidR="00901D0C" w:rsidRPr="00F93125" w:rsidRDefault="00901D0C" w:rsidP="00901D0C">
            <w:pPr>
              <w:pStyle w:val="afa"/>
            </w:pPr>
          </w:p>
        </w:tc>
        <w:tc>
          <w:tcPr>
            <w:tcW w:w="3760" w:type="pct"/>
          </w:tcPr>
          <w:p w:rsidR="00901D0C" w:rsidRPr="00F93125" w:rsidRDefault="00901D0C" w:rsidP="00901D0C">
            <w:pPr>
              <w:jc w:val="both"/>
            </w:pPr>
            <w:r>
              <w:rPr>
                <w:lang w:eastAsia="en-US"/>
              </w:rPr>
              <w:t>Крепление на каркас подготовленных криволинейных и ломаных элементов из строительных листовых и плитных материалов</w:t>
            </w:r>
          </w:p>
        </w:tc>
      </w:tr>
      <w:tr w:rsidR="00901D0C" w:rsidRPr="00F93125" w:rsidTr="006A06EB">
        <w:trPr>
          <w:trHeight w:val="20"/>
        </w:trPr>
        <w:tc>
          <w:tcPr>
            <w:tcW w:w="1240" w:type="pct"/>
            <w:vMerge/>
          </w:tcPr>
          <w:p w:rsidR="00901D0C" w:rsidRPr="00F93125" w:rsidRDefault="00901D0C" w:rsidP="00901D0C">
            <w:pPr>
              <w:pStyle w:val="afa"/>
            </w:pPr>
          </w:p>
        </w:tc>
        <w:tc>
          <w:tcPr>
            <w:tcW w:w="3760" w:type="pct"/>
          </w:tcPr>
          <w:p w:rsidR="00901D0C" w:rsidRPr="00F93125" w:rsidRDefault="00901D0C" w:rsidP="00901D0C">
            <w:pPr>
              <w:jc w:val="both"/>
            </w:pPr>
            <w:r>
              <w:rPr>
                <w:lang w:eastAsia="en-US"/>
              </w:rPr>
              <w:t>Приготовление шпаклевочных составов</w:t>
            </w:r>
          </w:p>
        </w:tc>
      </w:tr>
      <w:tr w:rsidR="00901D0C" w:rsidRPr="00F93125" w:rsidTr="006A06EB">
        <w:trPr>
          <w:trHeight w:val="20"/>
        </w:trPr>
        <w:tc>
          <w:tcPr>
            <w:tcW w:w="1240" w:type="pct"/>
            <w:vMerge/>
          </w:tcPr>
          <w:p w:rsidR="00901D0C" w:rsidRPr="00F93125" w:rsidRDefault="00901D0C" w:rsidP="00901D0C">
            <w:pPr>
              <w:pStyle w:val="afa"/>
            </w:pPr>
          </w:p>
        </w:tc>
        <w:tc>
          <w:tcPr>
            <w:tcW w:w="3760" w:type="pct"/>
          </w:tcPr>
          <w:p w:rsidR="00901D0C" w:rsidRPr="00F93125" w:rsidRDefault="00901D0C" w:rsidP="00901D0C">
            <w:pPr>
              <w:jc w:val="both"/>
            </w:pPr>
            <w:r>
              <w:rPr>
                <w:lang w:eastAsia="en-US"/>
              </w:rPr>
              <w:t>Шпаклевание поверхностей листовых и плитных материалов</w:t>
            </w:r>
          </w:p>
        </w:tc>
      </w:tr>
      <w:tr w:rsidR="00901D0C" w:rsidRPr="00F93125" w:rsidTr="006A06EB">
        <w:trPr>
          <w:trHeight w:val="20"/>
        </w:trPr>
        <w:tc>
          <w:tcPr>
            <w:tcW w:w="1240" w:type="pct"/>
            <w:vMerge w:val="restart"/>
          </w:tcPr>
          <w:p w:rsidR="00901D0C" w:rsidRPr="00F93125" w:rsidDel="002A1D54" w:rsidRDefault="00901D0C" w:rsidP="00901D0C">
            <w:pPr>
              <w:pStyle w:val="afa"/>
            </w:pPr>
            <w:r w:rsidRPr="00F93125" w:rsidDel="002A1D54">
              <w:t>Необходимые умения</w:t>
            </w:r>
          </w:p>
        </w:tc>
        <w:tc>
          <w:tcPr>
            <w:tcW w:w="3760" w:type="pct"/>
          </w:tcPr>
          <w:p w:rsidR="00901D0C" w:rsidRPr="00F93125" w:rsidRDefault="001564E0" w:rsidP="00901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Выбирать способы и технологию гибкилистовых </w:t>
            </w:r>
            <w:r w:rsidR="00901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плитных строительных материалов</w:t>
            </w:r>
            <w:r w:rsidR="00901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гипсовой основе сухим, мокрым способом и способом фрезерования</w:t>
            </w:r>
          </w:p>
        </w:tc>
      </w:tr>
      <w:tr w:rsidR="001564E0" w:rsidRPr="00F93125" w:rsidTr="006A06EB">
        <w:trPr>
          <w:trHeight w:val="20"/>
        </w:trPr>
        <w:tc>
          <w:tcPr>
            <w:tcW w:w="1240" w:type="pct"/>
            <w:vMerge/>
          </w:tcPr>
          <w:p w:rsidR="001564E0" w:rsidRPr="00F93125" w:rsidDel="002A1D54" w:rsidRDefault="001564E0" w:rsidP="00901D0C">
            <w:pPr>
              <w:pStyle w:val="afa"/>
            </w:pPr>
          </w:p>
        </w:tc>
        <w:tc>
          <w:tcPr>
            <w:tcW w:w="3760" w:type="pct"/>
          </w:tcPr>
          <w:p w:rsidR="001564E0" w:rsidRDefault="001564E0" w:rsidP="00901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рабочие чертежи</w:t>
            </w:r>
          </w:p>
        </w:tc>
      </w:tr>
      <w:tr w:rsidR="00901D0C" w:rsidRPr="00F93125" w:rsidTr="006A06EB">
        <w:trPr>
          <w:trHeight w:val="20"/>
        </w:trPr>
        <w:tc>
          <w:tcPr>
            <w:tcW w:w="1240" w:type="pct"/>
            <w:vMerge/>
          </w:tcPr>
          <w:p w:rsidR="00901D0C" w:rsidRPr="00F93125" w:rsidDel="002A1D54" w:rsidRDefault="00901D0C" w:rsidP="00901D0C">
            <w:pPr>
              <w:pStyle w:val="afa"/>
            </w:pPr>
          </w:p>
        </w:tc>
        <w:tc>
          <w:tcPr>
            <w:tcW w:w="3760" w:type="pct"/>
          </w:tcPr>
          <w:p w:rsidR="00901D0C" w:rsidRPr="00F93125" w:rsidRDefault="001564E0" w:rsidP="00901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и технологию гибки</w:t>
            </w:r>
            <w:r w:rsidR="00901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цементно-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минеральных плит-</w:t>
            </w:r>
            <w:r w:rsidR="00901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901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аквапанель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901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производить их рациональный раскрой</w:t>
            </w:r>
          </w:p>
        </w:tc>
      </w:tr>
      <w:tr w:rsidR="001564E0" w:rsidRPr="00F93125" w:rsidTr="006A06EB">
        <w:trPr>
          <w:trHeight w:val="20"/>
        </w:trPr>
        <w:tc>
          <w:tcPr>
            <w:tcW w:w="1240" w:type="pct"/>
            <w:vMerge/>
          </w:tcPr>
          <w:p w:rsidR="001564E0" w:rsidRPr="00F93125" w:rsidDel="002A1D54" w:rsidRDefault="001564E0" w:rsidP="00901D0C">
            <w:pPr>
              <w:pStyle w:val="afa"/>
            </w:pPr>
          </w:p>
        </w:tc>
        <w:tc>
          <w:tcPr>
            <w:tcW w:w="3760" w:type="pct"/>
          </w:tcPr>
          <w:p w:rsidR="001564E0" w:rsidRDefault="001564E0" w:rsidP="00901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технологию рационального раскроя цементно-минеральных плит-типа «аквапанель»</w:t>
            </w:r>
          </w:p>
        </w:tc>
      </w:tr>
      <w:tr w:rsidR="00901D0C" w:rsidRPr="00F93125" w:rsidTr="006A06EB">
        <w:trPr>
          <w:trHeight w:val="20"/>
        </w:trPr>
        <w:tc>
          <w:tcPr>
            <w:tcW w:w="1240" w:type="pct"/>
            <w:vMerge/>
          </w:tcPr>
          <w:p w:rsidR="00901D0C" w:rsidRPr="00F93125" w:rsidDel="002A1D54" w:rsidRDefault="00901D0C" w:rsidP="00901D0C">
            <w:pPr>
              <w:pStyle w:val="afa"/>
            </w:pPr>
          </w:p>
        </w:tc>
        <w:tc>
          <w:tcPr>
            <w:tcW w:w="3760" w:type="pct"/>
          </w:tcPr>
          <w:p w:rsidR="00901D0C" w:rsidRPr="00F93125" w:rsidRDefault="001564E0" w:rsidP="00901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крепежа элементов</w:t>
            </w:r>
            <w:r w:rsidR="00901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обшивки к каркасам сложной </w:t>
            </w:r>
            <w:r w:rsidR="00901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геометрической формы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/>
          </w:tcPr>
          <w:p w:rsidR="005346DD" w:rsidRPr="00F93125" w:rsidDel="002A1D54" w:rsidRDefault="005346DD" w:rsidP="00901D0C">
            <w:pPr>
              <w:pStyle w:val="afa"/>
            </w:pPr>
          </w:p>
        </w:tc>
        <w:tc>
          <w:tcPr>
            <w:tcW w:w="3760" w:type="pct"/>
          </w:tcPr>
          <w:p w:rsidR="005346DD" w:rsidDel="001564E0" w:rsidRDefault="005346DD" w:rsidP="00901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технологию приготовления </w:t>
            </w:r>
            <w:r w:rsidRPr="005346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шпаклевочных составов</w:t>
            </w:r>
          </w:p>
        </w:tc>
      </w:tr>
      <w:tr w:rsidR="00901D0C" w:rsidRPr="00F93125" w:rsidTr="006A06EB">
        <w:trPr>
          <w:trHeight w:val="20"/>
        </w:trPr>
        <w:tc>
          <w:tcPr>
            <w:tcW w:w="1240" w:type="pct"/>
            <w:vMerge/>
          </w:tcPr>
          <w:p w:rsidR="00901D0C" w:rsidRPr="00F93125" w:rsidDel="002A1D54" w:rsidRDefault="00901D0C" w:rsidP="00901D0C">
            <w:pPr>
              <w:pStyle w:val="afa"/>
            </w:pPr>
          </w:p>
        </w:tc>
        <w:tc>
          <w:tcPr>
            <w:tcW w:w="3760" w:type="pct"/>
          </w:tcPr>
          <w:p w:rsidR="00901D0C" w:rsidRPr="00F93125" w:rsidRDefault="001564E0" w:rsidP="00901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технологию шпаклевания</w:t>
            </w:r>
            <w:r w:rsidR="00901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поверхности листовых и плитных материалов ломанной и криволинейной формы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/>
          </w:tcPr>
          <w:p w:rsidR="005346DD" w:rsidRPr="00F93125" w:rsidDel="002A1D54" w:rsidRDefault="005346DD" w:rsidP="005346DD">
            <w:pPr>
              <w:pStyle w:val="afa"/>
            </w:pPr>
          </w:p>
        </w:tc>
        <w:tc>
          <w:tcPr>
            <w:tcW w:w="3760" w:type="pct"/>
          </w:tcPr>
          <w:p w:rsidR="005346DD" w:rsidDel="001564E0" w:rsidRDefault="005346DD" w:rsidP="00534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требования производственной санитарии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установке элементов обшивки сложной геометрической формы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/>
          </w:tcPr>
          <w:p w:rsidR="005346DD" w:rsidRPr="00F93125" w:rsidDel="002A1D54" w:rsidRDefault="005346DD" w:rsidP="005346DD">
            <w:pPr>
              <w:pStyle w:val="afa"/>
            </w:pPr>
          </w:p>
        </w:tc>
        <w:tc>
          <w:tcPr>
            <w:tcW w:w="3760" w:type="pct"/>
          </w:tcPr>
          <w:p w:rsidR="005346DD" w:rsidDel="001564E0" w:rsidRDefault="005346DD" w:rsidP="00534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4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требования охраны труда при нахождении на строительной площадке, пожарной, промышленной безопасности и электробезопасности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установке элементов обшивки сложной геометрической формы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/>
          </w:tcPr>
          <w:p w:rsidR="005346DD" w:rsidRPr="00F93125" w:rsidDel="002A1D54" w:rsidRDefault="005346DD" w:rsidP="005346DD">
            <w:pPr>
              <w:pStyle w:val="afa"/>
            </w:pPr>
          </w:p>
        </w:tc>
        <w:tc>
          <w:tcPr>
            <w:tcW w:w="3760" w:type="pct"/>
          </w:tcPr>
          <w:p w:rsidR="005346DD" w:rsidRPr="00F93125" w:rsidRDefault="005346DD" w:rsidP="00534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СИЗ при установке элементов обшивки сложной геометрической формы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 w:val="restart"/>
          </w:tcPr>
          <w:p w:rsidR="005346DD" w:rsidRDefault="005346DD" w:rsidP="005346DD">
            <w:pPr>
              <w:pStyle w:val="afa"/>
            </w:pPr>
            <w:r w:rsidRPr="00F93125" w:rsidDel="002A1D54">
              <w:t>Необходимые знания</w:t>
            </w:r>
          </w:p>
          <w:p w:rsidR="005346DD" w:rsidRPr="00F93125" w:rsidRDefault="005346DD" w:rsidP="005346DD">
            <w:pPr>
              <w:pStyle w:val="afa"/>
            </w:pPr>
          </w:p>
        </w:tc>
        <w:tc>
          <w:tcPr>
            <w:tcW w:w="3760" w:type="pct"/>
          </w:tcPr>
          <w:p w:rsidR="005346DD" w:rsidRPr="00F93125" w:rsidRDefault="005346DD" w:rsidP="00534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Требования технической документации в строительстве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/>
          </w:tcPr>
          <w:p w:rsidR="005346DD" w:rsidRPr="00F93125" w:rsidDel="002A1D54" w:rsidRDefault="005346DD" w:rsidP="005346DD">
            <w:pPr>
              <w:pStyle w:val="afa"/>
            </w:pPr>
          </w:p>
        </w:tc>
        <w:tc>
          <w:tcPr>
            <w:tcW w:w="3760" w:type="pct"/>
          </w:tcPr>
          <w:p w:rsidR="005346DD" w:rsidRDefault="005346DD" w:rsidP="00534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Система условных обозначений в строительстве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/>
          </w:tcPr>
          <w:p w:rsidR="005346DD" w:rsidRPr="00F93125" w:rsidDel="002A1D54" w:rsidRDefault="005346DD" w:rsidP="005346DD">
            <w:pPr>
              <w:pStyle w:val="afa"/>
            </w:pPr>
          </w:p>
        </w:tc>
        <w:tc>
          <w:tcPr>
            <w:tcW w:w="3760" w:type="pct"/>
          </w:tcPr>
          <w:p w:rsidR="005346DD" w:rsidRDefault="005346DD" w:rsidP="00534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Требования технологических регламентов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 обшивке</w:t>
            </w:r>
            <w:r w:rsidRPr="00534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каркасов КОК строительными листовыми и плитными материалами, криволинейными и ломаными элементами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/>
          </w:tcPr>
          <w:p w:rsidR="005346DD" w:rsidRPr="00F93125" w:rsidDel="002A1D54" w:rsidRDefault="005346DD" w:rsidP="005346DD">
            <w:pPr>
              <w:pStyle w:val="afa"/>
            </w:pPr>
          </w:p>
        </w:tc>
        <w:tc>
          <w:tcPr>
            <w:tcW w:w="3760" w:type="pct"/>
          </w:tcPr>
          <w:p w:rsidR="005346DD" w:rsidRDefault="005346DD" w:rsidP="00534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Способы </w:t>
            </w:r>
            <w:r w:rsidR="003C4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гибки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листовых материалов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/>
          </w:tcPr>
          <w:p w:rsidR="005346DD" w:rsidRPr="00F93125" w:rsidDel="002A1D54" w:rsidRDefault="005346DD" w:rsidP="005346DD">
            <w:pPr>
              <w:pStyle w:val="afa"/>
            </w:pPr>
          </w:p>
        </w:tc>
        <w:tc>
          <w:tcPr>
            <w:tcW w:w="3760" w:type="pct"/>
          </w:tcPr>
          <w:p w:rsidR="005346DD" w:rsidRPr="00F93125" w:rsidRDefault="005346DD" w:rsidP="00534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крепления к каркасу элементов криволинейных и ломаных форм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/>
          </w:tcPr>
          <w:p w:rsidR="005346DD" w:rsidRPr="00F93125" w:rsidDel="002A1D54" w:rsidRDefault="005346DD" w:rsidP="005346DD">
            <w:pPr>
              <w:pStyle w:val="afa"/>
            </w:pPr>
          </w:p>
        </w:tc>
        <w:tc>
          <w:tcPr>
            <w:tcW w:w="3760" w:type="pct"/>
          </w:tcPr>
          <w:p w:rsidR="005346DD" w:rsidRPr="00F93125" w:rsidRDefault="005346DD" w:rsidP="00534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крепления листовых материалов и декоративных элементов к каркасам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/>
          </w:tcPr>
          <w:p w:rsidR="005346DD" w:rsidRPr="00F93125" w:rsidDel="002A1D54" w:rsidRDefault="005346DD" w:rsidP="005346DD">
            <w:pPr>
              <w:pStyle w:val="afa"/>
            </w:pPr>
          </w:p>
        </w:tc>
        <w:tc>
          <w:tcPr>
            <w:tcW w:w="3760" w:type="pct"/>
          </w:tcPr>
          <w:p w:rsidR="005346DD" w:rsidRPr="00F93125" w:rsidRDefault="005346DD" w:rsidP="00534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шпаклевания поверхности листовых и плитных материалов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/>
          </w:tcPr>
          <w:p w:rsidR="005346DD" w:rsidRPr="00F93125" w:rsidDel="002A1D54" w:rsidRDefault="005346DD" w:rsidP="005346DD">
            <w:pPr>
              <w:pStyle w:val="afa"/>
            </w:pPr>
          </w:p>
        </w:tc>
        <w:tc>
          <w:tcPr>
            <w:tcW w:w="3760" w:type="pct"/>
          </w:tcPr>
          <w:p w:rsidR="005346DD" w:rsidRPr="00F93125" w:rsidRDefault="005346DD" w:rsidP="00534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правила применения СИЗ при установке элементов обшивки сложной геометрической формы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/>
          </w:tcPr>
          <w:p w:rsidR="005346DD" w:rsidRPr="00F93125" w:rsidDel="002A1D54" w:rsidRDefault="005346DD" w:rsidP="005346DD">
            <w:pPr>
              <w:pStyle w:val="afa"/>
            </w:pPr>
          </w:p>
        </w:tc>
        <w:tc>
          <w:tcPr>
            <w:tcW w:w="3760" w:type="pct"/>
          </w:tcPr>
          <w:p w:rsidR="005346DD" w:rsidRDefault="005346DD" w:rsidP="00534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Требования охраны труда при нахождении на строительной площадке, пожарной, промышленной безопасности и электробезопасности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установке элементов обшивки сложной геометрической формы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/>
          </w:tcPr>
          <w:p w:rsidR="005346DD" w:rsidRPr="00F93125" w:rsidDel="002A1D54" w:rsidRDefault="005346DD" w:rsidP="005346DD">
            <w:pPr>
              <w:pStyle w:val="afa"/>
            </w:pPr>
          </w:p>
        </w:tc>
        <w:tc>
          <w:tcPr>
            <w:tcW w:w="3760" w:type="pct"/>
          </w:tcPr>
          <w:p w:rsidR="005346DD" w:rsidRDefault="005346DD" w:rsidP="00534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Опасные и вредные производственные факторы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установке элементов обшивки сложной геометрической формы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  <w:vMerge/>
          </w:tcPr>
          <w:p w:rsidR="005346DD" w:rsidRPr="00F93125" w:rsidDel="002A1D54" w:rsidRDefault="005346DD" w:rsidP="005346DD">
            <w:pPr>
              <w:pStyle w:val="afa"/>
            </w:pPr>
          </w:p>
        </w:tc>
        <w:tc>
          <w:tcPr>
            <w:tcW w:w="3760" w:type="pct"/>
          </w:tcPr>
          <w:p w:rsidR="005346DD" w:rsidRPr="00F93125" w:rsidRDefault="005346DD" w:rsidP="00534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производственной санитарии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установке элементов обшивки сложной геометрической формы</w:t>
            </w:r>
          </w:p>
        </w:tc>
      </w:tr>
      <w:tr w:rsidR="005346DD" w:rsidRPr="00F93125" w:rsidTr="006A06EB">
        <w:trPr>
          <w:trHeight w:val="20"/>
        </w:trPr>
        <w:tc>
          <w:tcPr>
            <w:tcW w:w="1240" w:type="pct"/>
          </w:tcPr>
          <w:p w:rsidR="005346DD" w:rsidRPr="00F93125" w:rsidDel="002A1D54" w:rsidRDefault="005346DD" w:rsidP="005346DD">
            <w:r w:rsidRPr="00F93125" w:rsidDel="002A1D54">
              <w:t>Другие характеристики</w:t>
            </w:r>
          </w:p>
        </w:tc>
        <w:tc>
          <w:tcPr>
            <w:tcW w:w="3760" w:type="pct"/>
          </w:tcPr>
          <w:p w:rsidR="005346DD" w:rsidRPr="00F93125" w:rsidRDefault="005346DD" w:rsidP="005346DD">
            <w:pPr>
              <w:pStyle w:val="afa"/>
              <w:jc w:val="both"/>
            </w:pPr>
            <w:r w:rsidRPr="00F93125">
              <w:t>-</w:t>
            </w:r>
          </w:p>
        </w:tc>
      </w:tr>
    </w:tbl>
    <w:p w:rsidR="00563F37" w:rsidRDefault="00563F37" w:rsidP="008B1E23"/>
    <w:p w:rsidR="00407766" w:rsidRDefault="00407766" w:rsidP="00235D12">
      <w:pPr>
        <w:pStyle w:val="1"/>
        <w:jc w:val="center"/>
      </w:pPr>
      <w:bookmarkStart w:id="12" w:name="_Toc10060853"/>
      <w:r w:rsidRPr="00F93125">
        <w:t>IV. Сведения об организациях</w:t>
      </w:r>
      <w:r w:rsidR="007266AE" w:rsidRPr="00F93125">
        <w:t xml:space="preserve">– </w:t>
      </w:r>
      <w:r w:rsidRPr="00F93125">
        <w:t>разработчиках профессионального стандарта</w:t>
      </w:r>
      <w:bookmarkEnd w:id="12"/>
    </w:p>
    <w:p w:rsidR="008B1E23" w:rsidRPr="008B1E23" w:rsidRDefault="008B1E23" w:rsidP="008B1E23"/>
    <w:p w:rsidR="00407766" w:rsidRPr="008B1E23" w:rsidRDefault="007266AE" w:rsidP="008B1E23">
      <w:pPr>
        <w:rPr>
          <w:b/>
          <w:bCs w:val="0"/>
        </w:rPr>
      </w:pPr>
      <w:r w:rsidRPr="008B1E23">
        <w:rPr>
          <w:b/>
          <w:bCs w:val="0"/>
        </w:rPr>
        <w:t>4.1.Ответственная организация-</w:t>
      </w:r>
      <w:r w:rsidR="00407766" w:rsidRPr="008B1E23">
        <w:rPr>
          <w:b/>
          <w:bCs w:val="0"/>
        </w:rPr>
        <w:t>разработчик</w:t>
      </w:r>
    </w:p>
    <w:p w:rsidR="008B1E23" w:rsidRPr="00F93125" w:rsidRDefault="008B1E23" w:rsidP="008B1E23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421"/>
      </w:tblGrid>
      <w:tr w:rsidR="00AA0065" w:rsidRPr="00F93125" w:rsidTr="0005072D">
        <w:trPr>
          <w:trHeight w:val="561"/>
        </w:trPr>
        <w:tc>
          <w:tcPr>
            <w:tcW w:w="5000" w:type="pct"/>
            <w:vAlign w:val="center"/>
          </w:tcPr>
          <w:p w:rsidR="00407766" w:rsidRPr="00F93125" w:rsidRDefault="008751DF" w:rsidP="008751DF">
            <w:pPr>
              <w:rPr>
                <w:bCs w:val="0"/>
              </w:rPr>
            </w:pPr>
            <w:r w:rsidRPr="00D90FF1">
              <w:t>Совет по профессиональным квалификациям в строительстве, город Москва</w:t>
            </w:r>
          </w:p>
        </w:tc>
      </w:tr>
      <w:tr w:rsidR="008B1E23" w:rsidRPr="00F93125" w:rsidTr="0005072D">
        <w:trPr>
          <w:trHeight w:val="283"/>
        </w:trPr>
        <w:tc>
          <w:tcPr>
            <w:tcW w:w="5000" w:type="pct"/>
          </w:tcPr>
          <w:p w:rsidR="008B1E23" w:rsidRPr="00F93125" w:rsidRDefault="008B1E23" w:rsidP="008751D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93125">
              <w:rPr>
                <w:rFonts w:ascii="Times New Roman" w:hAnsi="Times New Roman" w:cs="Times New Roman"/>
                <w:sz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="008751DF">
              <w:rPr>
                <w:rFonts w:ascii="Times New Roman" w:hAnsi="Times New Roman" w:cs="Times New Roman"/>
                <w:sz w:val="24"/>
              </w:rPr>
              <w:t xml:space="preserve"> Ишин Александр Васильевич</w:t>
            </w:r>
          </w:p>
        </w:tc>
      </w:tr>
    </w:tbl>
    <w:p w:rsidR="008B1E23" w:rsidRDefault="008B1E23" w:rsidP="008B1E23">
      <w:pPr>
        <w:rPr>
          <w:lang w:val="en-US"/>
        </w:rPr>
      </w:pPr>
    </w:p>
    <w:p w:rsidR="004A4539" w:rsidRPr="008B1E23" w:rsidRDefault="004A4539" w:rsidP="008B1E23">
      <w:pPr>
        <w:rPr>
          <w:b/>
          <w:bCs w:val="0"/>
        </w:rPr>
      </w:pPr>
      <w:r w:rsidRPr="008B1E23">
        <w:rPr>
          <w:b/>
          <w:bCs w:val="0"/>
          <w:lang w:val="en-US"/>
        </w:rPr>
        <w:t>4.2.</w:t>
      </w:r>
      <w:r w:rsidRPr="008B1E23">
        <w:rPr>
          <w:b/>
          <w:bCs w:val="0"/>
        </w:rPr>
        <w:t> Наименования организаций-разработчиков</w:t>
      </w:r>
    </w:p>
    <w:p w:rsidR="008B1E23" w:rsidRPr="00F93125" w:rsidRDefault="008B1E23" w:rsidP="008B1E2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73"/>
        <w:gridCol w:w="9848"/>
      </w:tblGrid>
      <w:tr w:rsidR="008751DF" w:rsidRPr="00F93125" w:rsidTr="008B1E23">
        <w:trPr>
          <w:trHeight w:val="266"/>
        </w:trPr>
        <w:tc>
          <w:tcPr>
            <w:tcW w:w="275" w:type="pct"/>
          </w:tcPr>
          <w:p w:rsidR="008751DF" w:rsidRPr="00F93125" w:rsidRDefault="008751DF" w:rsidP="008751D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pct"/>
          </w:tcPr>
          <w:p w:rsidR="008751DF" w:rsidRPr="00F93125" w:rsidRDefault="008751DF" w:rsidP="008751DF">
            <w:pPr>
              <w:pStyle w:val="ConsPlusNorma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«Национальное объединение строителей»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  <w:tr w:rsidR="008751DF" w:rsidRPr="00F93125" w:rsidTr="008B1E23">
        <w:trPr>
          <w:trHeight w:val="266"/>
        </w:trPr>
        <w:tc>
          <w:tcPr>
            <w:tcW w:w="275" w:type="pct"/>
          </w:tcPr>
          <w:p w:rsidR="008751DF" w:rsidRPr="00F93125" w:rsidRDefault="008751DF" w:rsidP="008751D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5" w:type="pct"/>
          </w:tcPr>
          <w:p w:rsidR="008751DF" w:rsidRPr="00F93125" w:rsidRDefault="008751DF" w:rsidP="008751DF">
            <w:pPr>
              <w:pStyle w:val="ConsPlusNorma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КНАУФ ГИПС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, город Красногорск, Московская область</w:t>
            </w:r>
          </w:p>
        </w:tc>
      </w:tr>
      <w:tr w:rsidR="008751DF" w:rsidRPr="00F93125" w:rsidTr="008B1E23">
        <w:trPr>
          <w:trHeight w:val="266"/>
        </w:trPr>
        <w:tc>
          <w:tcPr>
            <w:tcW w:w="275" w:type="pct"/>
          </w:tcPr>
          <w:p w:rsidR="008751DF" w:rsidRPr="00F93125" w:rsidRDefault="008751DF" w:rsidP="008751D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5" w:type="pct"/>
          </w:tcPr>
          <w:p w:rsidR="008751DF" w:rsidRPr="00F93125" w:rsidRDefault="008751DF" w:rsidP="008751DF">
            <w:pPr>
              <w:pStyle w:val="ConsPlusNorma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>ВНИИ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0FF1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России, город Москва</w:t>
            </w:r>
          </w:p>
        </w:tc>
      </w:tr>
      <w:tr w:rsidR="008751DF" w:rsidRPr="009B76AE" w:rsidTr="008B1E23">
        <w:trPr>
          <w:trHeight w:val="266"/>
        </w:trPr>
        <w:tc>
          <w:tcPr>
            <w:tcW w:w="275" w:type="pct"/>
          </w:tcPr>
          <w:p w:rsidR="008751DF" w:rsidRPr="00F93125" w:rsidRDefault="008751DF" w:rsidP="008751D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5" w:type="pct"/>
          </w:tcPr>
          <w:p w:rsidR="008751DF" w:rsidRPr="009B76AE" w:rsidRDefault="008751DF" w:rsidP="008751DF">
            <w:pPr>
              <w:pStyle w:val="ConsPlusNorma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исследований», город Москва</w:t>
            </w:r>
          </w:p>
        </w:tc>
      </w:tr>
    </w:tbl>
    <w:p w:rsidR="00407766" w:rsidRPr="00AB75BD" w:rsidRDefault="00407766" w:rsidP="008B1E23"/>
    <w:sectPr w:rsidR="00407766" w:rsidRPr="00AB75BD" w:rsidSect="00E06ED9">
      <w:headerReference w:type="default" r:id="rId18"/>
      <w:footerReference w:type="default" r:id="rId19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91" w:rsidRDefault="00C06991" w:rsidP="00407766">
      <w:r>
        <w:separator/>
      </w:r>
    </w:p>
  </w:endnote>
  <w:endnote w:type="continuationSeparator" w:id="0">
    <w:p w:rsidR="00C06991" w:rsidRDefault="00C06991" w:rsidP="00407766">
      <w:r>
        <w:continuationSeparator/>
      </w:r>
    </w:p>
  </w:endnote>
  <w:endnote w:id="1">
    <w:p w:rsidR="005F7B82" w:rsidRPr="008B1E23" w:rsidRDefault="005F7B82" w:rsidP="008B1E23">
      <w:pPr>
        <w:pStyle w:val="ab"/>
        <w:rPr>
          <w:szCs w:val="20"/>
        </w:rPr>
      </w:pPr>
      <w:r w:rsidRPr="008B1E23">
        <w:rPr>
          <w:rStyle w:val="ad"/>
          <w:szCs w:val="20"/>
        </w:rPr>
        <w:endnoteRef/>
      </w:r>
      <w:r w:rsidRPr="008B1E23">
        <w:rPr>
          <w:szCs w:val="20"/>
        </w:rPr>
        <w:t xml:space="preserve"> Общероссийский классификатор занятий.</w:t>
      </w:r>
    </w:p>
  </w:endnote>
  <w:endnote w:id="2">
    <w:p w:rsidR="005F7B82" w:rsidRPr="008B1E23" w:rsidRDefault="005F7B82" w:rsidP="008B1E23">
      <w:pPr>
        <w:pStyle w:val="ab"/>
        <w:rPr>
          <w:szCs w:val="20"/>
        </w:rPr>
      </w:pPr>
      <w:r w:rsidRPr="008B1E23">
        <w:rPr>
          <w:rStyle w:val="ad"/>
          <w:szCs w:val="20"/>
        </w:rPr>
        <w:endnoteRef/>
      </w:r>
      <w:r w:rsidRPr="008B1E23">
        <w:rPr>
          <w:szCs w:val="20"/>
        </w:rPr>
        <w:t xml:space="preserve"> Общероссийский классификатор </w:t>
      </w:r>
      <w:r>
        <w:rPr>
          <w:szCs w:val="20"/>
        </w:rPr>
        <w:t>ви</w:t>
      </w:r>
      <w:r w:rsidRPr="008B1E23">
        <w:rPr>
          <w:szCs w:val="20"/>
        </w:rPr>
        <w:t>дов экономической деятельности.</w:t>
      </w:r>
    </w:p>
  </w:endnote>
  <w:endnote w:id="3">
    <w:p w:rsidR="005F7B82" w:rsidRPr="00F770AE" w:rsidRDefault="005F7B82" w:rsidP="001D63F0">
      <w:pPr>
        <w:pStyle w:val="ab"/>
        <w:rPr>
          <w:bCs/>
          <w:szCs w:val="20"/>
        </w:rPr>
      </w:pPr>
      <w:r w:rsidRPr="002F4384">
        <w:rPr>
          <w:rStyle w:val="ad"/>
        </w:rPr>
        <w:endnoteRef/>
      </w:r>
      <w:r w:rsidRPr="00DA757C">
        <w:rPr>
          <w:szCs w:val="18"/>
        </w:rPr>
        <w:t>Приказ МЧС России от 18 ноября 2021 г. № 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(зарегистрирован Минюстом России 25 ноября 2021 г., регистрационный № 65974)</w:t>
      </w:r>
      <w:r>
        <w:rPr>
          <w:szCs w:val="18"/>
        </w:rPr>
        <w:t xml:space="preserve">, </w:t>
      </w:r>
      <w:r w:rsidRPr="004F732A">
        <w:rPr>
          <w:szCs w:val="18"/>
        </w:rPr>
        <w:t>действует до 1 марта 2028 г</w:t>
      </w:r>
      <w:r>
        <w:rPr>
          <w:szCs w:val="18"/>
        </w:rPr>
        <w:t>.</w:t>
      </w:r>
    </w:p>
  </w:endnote>
  <w:endnote w:id="4">
    <w:p w:rsidR="005F7B82" w:rsidRPr="00F770AE" w:rsidRDefault="005F7B82" w:rsidP="001D63F0">
      <w:pPr>
        <w:pStyle w:val="ab"/>
        <w:rPr>
          <w:bCs/>
          <w:szCs w:val="20"/>
        </w:rPr>
      </w:pPr>
      <w:r w:rsidRPr="00F770AE">
        <w:rPr>
          <w:rStyle w:val="ad"/>
        </w:rPr>
        <w:endnoteRef/>
      </w:r>
      <w:r w:rsidRPr="00331B83">
        <w:rPr>
          <w:szCs w:val="20"/>
        </w:rPr>
        <w:t xml:space="preserve">Постановление Правительства Российской Федерации от 24 декабря 2021 г. № 2464 «О порядке обучения по охране труда и проверки знания требований охраны труда», </w:t>
      </w:r>
      <w:r w:rsidRPr="00331B83">
        <w:rPr>
          <w:color w:val="2C2D2E"/>
          <w:szCs w:val="20"/>
          <w:shd w:val="clear" w:color="auto" w:fill="FFFFFF"/>
        </w:rPr>
        <w:t>действует до 1 сентября 2026 г</w:t>
      </w:r>
      <w:r>
        <w:rPr>
          <w:color w:val="2C2D2E"/>
          <w:szCs w:val="20"/>
          <w:shd w:val="clear" w:color="auto" w:fill="FFFFFF"/>
        </w:rPr>
        <w:t>.</w:t>
      </w:r>
    </w:p>
  </w:endnote>
  <w:endnote w:id="5">
    <w:p w:rsidR="005F7B82" w:rsidRPr="00F770AE" w:rsidRDefault="005F7B82" w:rsidP="001D63F0">
      <w:pPr>
        <w:pStyle w:val="ab"/>
        <w:rPr>
          <w:bCs/>
          <w:szCs w:val="20"/>
        </w:rPr>
      </w:pPr>
      <w:r w:rsidRPr="00F770AE">
        <w:rPr>
          <w:rStyle w:val="ad"/>
        </w:rPr>
        <w:endnoteRef/>
      </w:r>
      <w:r w:rsidRPr="00FD00CB">
        <w:rPr>
          <w:color w:val="2C2D2E"/>
          <w:shd w:val="clear" w:color="auto" w:fill="FFFFFF"/>
        </w:rPr>
        <w:t>Приказ Минтруда России, Минздрава России от 31 декабря 2020 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 62278), действует до 1 апреля 2027 г.; приказ Минздрава России от 28 января 2021 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 62277) с изменениями, внесенными приказом Минздрава России от 1 февраля 2022 г. № 44н (зарегистрирован Минюстом России 9 февраля 2022 г., регистрационный № 67206</w:t>
      </w:r>
      <w:r w:rsidRPr="00FD00CB">
        <w:t>), действует до 1 апреля 2027 г</w:t>
      </w:r>
      <w:r>
        <w:t>.</w:t>
      </w:r>
    </w:p>
  </w:endnote>
  <w:endnote w:id="6">
    <w:p w:rsidR="005F7B82" w:rsidRDefault="005F7B82" w:rsidP="001D63F0">
      <w:pPr>
        <w:pStyle w:val="ab"/>
      </w:pPr>
      <w:r w:rsidRPr="00F770AE">
        <w:rPr>
          <w:rStyle w:val="ad"/>
        </w:rPr>
        <w:endnoteRef/>
      </w:r>
      <w:bookmarkStart w:id="5" w:name="_Hlk37859463"/>
      <w:bookmarkStart w:id="6" w:name="_Hlk35631625"/>
      <w:r w:rsidRPr="003829B4">
        <w:rPr>
          <w:szCs w:val="20"/>
        </w:rPr>
        <w:t>Постановление Правительства Российской Федерации от 25 февраля 2000</w:t>
      </w:r>
      <w:r>
        <w:rPr>
          <w:szCs w:val="20"/>
        </w:rPr>
        <w:t> г.№ </w:t>
      </w:r>
      <w:r w:rsidRPr="003829B4">
        <w:rPr>
          <w:szCs w:val="20"/>
        </w:rPr>
        <w:t>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</w:t>
      </w:r>
      <w:r>
        <w:rPr>
          <w:szCs w:val="20"/>
        </w:rPr>
        <w:t xml:space="preserve">; </w:t>
      </w:r>
      <w:r w:rsidRPr="003829B4">
        <w:rPr>
          <w:szCs w:val="20"/>
        </w:rPr>
        <w:t>статья 265 Трудового кодекса Российской Федерации</w:t>
      </w:r>
      <w:bookmarkEnd w:id="5"/>
      <w:r w:rsidRPr="003829B4">
        <w:rPr>
          <w:szCs w:val="20"/>
        </w:rPr>
        <w:t>.</w:t>
      </w:r>
      <w:bookmarkEnd w:id="6"/>
    </w:p>
  </w:endnote>
  <w:endnote w:id="7">
    <w:p w:rsidR="005F7B82" w:rsidRDefault="005F7B82" w:rsidP="001D63F0">
      <w:pPr>
        <w:pStyle w:val="ab"/>
      </w:pPr>
      <w:r>
        <w:rPr>
          <w:rStyle w:val="ad"/>
        </w:rPr>
        <w:endnoteRef/>
      </w:r>
      <w:bookmarkStart w:id="7" w:name="_Hlk63441565"/>
      <w:r w:rsidRPr="007567B3">
        <w:t>Приказ Минтруда России от 16 ноября 2020 г. № 782н «Об утверждении Правил по охране труда при работе на высоте» (зарегистрирован Минюстом России 15 декабря 2020 г., регистрационный № 61477</w:t>
      </w:r>
      <w:bookmarkEnd w:id="7"/>
      <w:r w:rsidRPr="007567B3">
        <w:t>)</w:t>
      </w:r>
      <w:r>
        <w:t>, действует до 31 декабря 2025 г</w:t>
      </w:r>
      <w:r w:rsidRPr="007567B3">
        <w:t>.</w:t>
      </w:r>
    </w:p>
  </w:endnote>
  <w:endnote w:id="8">
    <w:p w:rsidR="005F7B82" w:rsidRDefault="005F7B82" w:rsidP="001D63F0">
      <w:pPr>
        <w:pStyle w:val="ab"/>
      </w:pPr>
      <w:r>
        <w:rPr>
          <w:rStyle w:val="ad"/>
        </w:rPr>
        <w:endnoteRef/>
      </w:r>
      <w:bookmarkStart w:id="8" w:name="_Hlk61790763"/>
      <w:r w:rsidRPr="00C91191">
        <w:rPr>
          <w:szCs w:val="20"/>
        </w:rPr>
        <w:t xml:space="preserve">Приказ Ростехнадзора от 26 ноября 2020 г. № 461 «Об утверждении федеральных норм и правил в области промышленной безопасности </w:t>
      </w:r>
      <w:r>
        <w:rPr>
          <w:szCs w:val="20"/>
        </w:rPr>
        <w:t>«</w:t>
      </w:r>
      <w:r w:rsidRPr="00C91191">
        <w:rPr>
          <w:szCs w:val="20"/>
        </w:rPr>
        <w:t>Правила безопасности опасных производственных объектов, на которых используются подъемные сооружения» (зарегистрирован Минюстом России 30 декабря 2020 г., регистрационный № 61983</w:t>
      </w:r>
      <w:bookmarkEnd w:id="8"/>
      <w:r w:rsidRPr="00C91191">
        <w:rPr>
          <w:szCs w:val="20"/>
        </w:rPr>
        <w:t>)</w:t>
      </w:r>
      <w:r>
        <w:rPr>
          <w:szCs w:val="20"/>
        </w:rPr>
        <w:t>, действует до 1 января 2027 г.</w:t>
      </w:r>
    </w:p>
  </w:endnote>
  <w:endnote w:id="9">
    <w:p w:rsidR="005F7B82" w:rsidRDefault="005F7B82" w:rsidP="001D63F0">
      <w:pPr>
        <w:pStyle w:val="ab"/>
      </w:pPr>
      <w:r>
        <w:rPr>
          <w:rStyle w:val="ad"/>
        </w:rPr>
        <w:endnoteRef/>
      </w:r>
      <w:bookmarkStart w:id="9" w:name="_Hlk68507985"/>
      <w:bookmarkStart w:id="10" w:name="_Hlk103619272"/>
      <w:r>
        <w:rPr>
          <w:color w:val="000000"/>
          <w:szCs w:val="20"/>
          <w:shd w:val="clear" w:color="auto" w:fill="FFFFFF"/>
        </w:rPr>
        <w:t>Приказ Минтруда России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 (зарегистрирован Минюстом России 14 августа 2019 г., регистрационный № 55594</w:t>
      </w:r>
      <w:bookmarkEnd w:id="9"/>
      <w:r w:rsidRPr="002E64EF">
        <w:rPr>
          <w:color w:val="000000"/>
          <w:szCs w:val="20"/>
          <w:shd w:val="clear" w:color="auto" w:fill="FFFFFF"/>
        </w:rPr>
        <w:t>)</w:t>
      </w:r>
      <w:r>
        <w:rPr>
          <w:color w:val="000000"/>
          <w:szCs w:val="20"/>
          <w:shd w:val="clear" w:color="auto" w:fill="FFFFFF"/>
        </w:rPr>
        <w:t xml:space="preserve"> с изменениями, внесенными приказом Минтруда России </w:t>
      </w:r>
      <w:r w:rsidRPr="008D29F1">
        <w:rPr>
          <w:color w:val="000000"/>
          <w:szCs w:val="20"/>
          <w:shd w:val="clear" w:color="auto" w:fill="FFFFFF"/>
        </w:rPr>
        <w:t xml:space="preserve">от 13 мая 2021 г. </w:t>
      </w:r>
      <w:r>
        <w:rPr>
          <w:color w:val="000000"/>
          <w:szCs w:val="20"/>
          <w:shd w:val="clear" w:color="auto" w:fill="FFFFFF"/>
        </w:rPr>
        <w:t>№ </w:t>
      </w:r>
      <w:r w:rsidRPr="008D29F1">
        <w:rPr>
          <w:color w:val="000000"/>
          <w:szCs w:val="20"/>
          <w:shd w:val="clear" w:color="auto" w:fill="FFFFFF"/>
        </w:rPr>
        <w:t>313н</w:t>
      </w:r>
      <w:r>
        <w:rPr>
          <w:color w:val="000000"/>
          <w:szCs w:val="20"/>
          <w:shd w:val="clear" w:color="auto" w:fill="FFFFFF"/>
        </w:rPr>
        <w:t xml:space="preserve"> (зарегистрирован Минюстом России </w:t>
      </w:r>
      <w:r w:rsidRPr="00922930">
        <w:rPr>
          <w:color w:val="000000"/>
          <w:szCs w:val="20"/>
          <w:shd w:val="clear" w:color="auto" w:fill="FFFFFF"/>
        </w:rPr>
        <w:t>30 июля 2021 г.</w:t>
      </w:r>
      <w:r>
        <w:rPr>
          <w:color w:val="000000"/>
          <w:szCs w:val="20"/>
          <w:shd w:val="clear" w:color="auto" w:fill="FFFFFF"/>
        </w:rPr>
        <w:t xml:space="preserve">, регистрационный № </w:t>
      </w:r>
      <w:r w:rsidRPr="00922930">
        <w:rPr>
          <w:color w:val="000000"/>
          <w:szCs w:val="20"/>
          <w:shd w:val="clear" w:color="auto" w:fill="FFFFFF"/>
        </w:rPr>
        <w:t>64496</w:t>
      </w:r>
      <w:r>
        <w:rPr>
          <w:color w:val="000000"/>
          <w:szCs w:val="20"/>
          <w:shd w:val="clear" w:color="auto" w:fill="FFFFFF"/>
        </w:rPr>
        <w:t>), действует до 1 марта 2028 г.</w:t>
      </w:r>
      <w:bookmarkEnd w:id="10"/>
    </w:p>
  </w:endnote>
  <w:endnote w:id="10">
    <w:p w:rsidR="004B26A8" w:rsidRDefault="004B26A8" w:rsidP="000D22C4">
      <w:pPr>
        <w:pStyle w:val="ab"/>
        <w:ind w:left="142" w:hanging="142"/>
        <w:rPr>
          <w:b/>
          <w:szCs w:val="20"/>
        </w:rPr>
      </w:pPr>
      <w:r>
        <w:rPr>
          <w:rStyle w:val="ad"/>
          <w:szCs w:val="20"/>
        </w:rPr>
        <w:endnoteRef/>
      </w:r>
      <w:r>
        <w:rPr>
          <w:szCs w:val="20"/>
        </w:rPr>
        <w:t xml:space="preserve"> Единый тарифно-квалификационный справочник работ и профессий рабочих, выпуск № 3, раздел «Строительные, монтажные и ремонтно-строительные работы».</w:t>
      </w:r>
    </w:p>
  </w:endnote>
  <w:endnote w:id="11">
    <w:p w:rsidR="005F7B82" w:rsidRPr="008B1E23" w:rsidRDefault="005F7B82" w:rsidP="008B1E23">
      <w:pPr>
        <w:jc w:val="both"/>
        <w:rPr>
          <w:sz w:val="20"/>
          <w:szCs w:val="20"/>
        </w:rPr>
      </w:pPr>
      <w:r w:rsidRPr="008B1E23">
        <w:rPr>
          <w:rStyle w:val="ad"/>
          <w:sz w:val="20"/>
          <w:szCs w:val="20"/>
        </w:rPr>
        <w:endnoteRef/>
      </w:r>
      <w:r w:rsidRPr="008B1E23">
        <w:rPr>
          <w:sz w:val="20"/>
          <w:szCs w:val="20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2">
    <w:p w:rsidR="00A42E30" w:rsidRPr="008B1E23" w:rsidRDefault="00A42E30" w:rsidP="00A42E30">
      <w:pPr>
        <w:pStyle w:val="ab"/>
        <w:rPr>
          <w:szCs w:val="20"/>
        </w:rPr>
      </w:pPr>
      <w:r w:rsidRPr="008B1E23">
        <w:rPr>
          <w:rStyle w:val="ad"/>
          <w:szCs w:val="20"/>
        </w:rPr>
        <w:endnoteRef/>
      </w:r>
      <w:r w:rsidRPr="008B1E23">
        <w:rPr>
          <w:szCs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82" w:rsidRDefault="001A1783" w:rsidP="001F3B2E">
    <w:pPr>
      <w:rPr>
        <w:rStyle w:val="ae"/>
      </w:rPr>
    </w:pPr>
    <w:r>
      <w:rPr>
        <w:rStyle w:val="ae"/>
      </w:rPr>
      <w:fldChar w:fldCharType="begin"/>
    </w:r>
    <w:r w:rsidR="005F7B8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F7B82" w:rsidRDefault="005F7B82" w:rsidP="001F3B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82" w:rsidRDefault="00C06991" w:rsidP="001F3B2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747.85pt;margin-top:326.6pt;width:22.1pt;height:26.95pt;z-index:251657728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" stroked="f">
          <v:textbox style="layout-flow:vertical" inset="0,0,0,0">
            <w:txbxContent>
              <w:p w:rsidR="005F7B82" w:rsidRPr="000D3602" w:rsidRDefault="001A1783" w:rsidP="001F3B2E">
                <w:r>
                  <w:fldChar w:fldCharType="begin"/>
                </w:r>
                <w:r w:rsidR="005F7B82">
                  <w:instrText xml:space="preserve"> PAGE  \* Arabic  \* MERGEFORMAT </w:instrText>
                </w:r>
                <w:r>
                  <w:fldChar w:fldCharType="separate"/>
                </w:r>
                <w:r w:rsidR="00B20DC9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82" w:rsidRDefault="005F7B82" w:rsidP="001F3B2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82" w:rsidRDefault="005F7B82" w:rsidP="001F3B2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82" w:rsidRDefault="005F7B82" w:rsidP="001F3B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91" w:rsidRDefault="00C06991" w:rsidP="00407766">
      <w:r>
        <w:separator/>
      </w:r>
    </w:p>
  </w:footnote>
  <w:footnote w:type="continuationSeparator" w:id="0">
    <w:p w:rsidR="00C06991" w:rsidRDefault="00C06991" w:rsidP="0040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82" w:rsidRDefault="001A1783" w:rsidP="00E06ED9">
    <w:pPr>
      <w:pStyle w:val="af"/>
      <w:rPr>
        <w:rStyle w:val="ae"/>
      </w:rPr>
    </w:pPr>
    <w:r>
      <w:rPr>
        <w:rStyle w:val="ae"/>
      </w:rPr>
      <w:fldChar w:fldCharType="begin"/>
    </w:r>
    <w:r w:rsidR="005F7B8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F7B82" w:rsidRDefault="005F7B82" w:rsidP="00E06ED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82" w:rsidRPr="00D44662" w:rsidRDefault="001A1783" w:rsidP="00E06ED9">
    <w:pPr>
      <w:pStyle w:val="af"/>
    </w:pPr>
    <w:r w:rsidRPr="00D44662">
      <w:fldChar w:fldCharType="begin"/>
    </w:r>
    <w:r w:rsidR="005F7B82" w:rsidRPr="00D44662">
      <w:instrText xml:space="preserve"> PAGE   \* MERGEFORMAT </w:instrText>
    </w:r>
    <w:r w:rsidRPr="00D44662">
      <w:fldChar w:fldCharType="separate"/>
    </w:r>
    <w:r w:rsidR="00B20DC9">
      <w:rPr>
        <w:noProof/>
      </w:rPr>
      <w:t>2</w:t>
    </w:r>
    <w:r w:rsidRPr="00D44662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82" w:rsidRPr="00CB3B4A" w:rsidRDefault="001A1783" w:rsidP="00E06ED9">
    <w:pPr>
      <w:pStyle w:val="af"/>
    </w:pPr>
    <w:r w:rsidRPr="00CB3B4A">
      <w:fldChar w:fldCharType="begin"/>
    </w:r>
    <w:r w:rsidR="005F7B82" w:rsidRPr="00CB3B4A">
      <w:instrText xml:space="preserve"> PAGE   \* MERGEFORMAT </w:instrText>
    </w:r>
    <w:r w:rsidRPr="00CB3B4A">
      <w:fldChar w:fldCharType="separate"/>
    </w:r>
    <w:r w:rsidR="005F7B82">
      <w:rPr>
        <w:noProof/>
      </w:rPr>
      <w:t>4</w:t>
    </w:r>
    <w:r w:rsidRPr="00CB3B4A"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82" w:rsidRPr="00CB3B4A" w:rsidRDefault="001A1783" w:rsidP="00E06ED9">
    <w:pPr>
      <w:pStyle w:val="af"/>
    </w:pPr>
    <w:r w:rsidRPr="00CB3B4A">
      <w:fldChar w:fldCharType="begin"/>
    </w:r>
    <w:r w:rsidR="005F7B82" w:rsidRPr="00CB3B4A">
      <w:instrText xml:space="preserve"> PAGE   \* MERGEFORMAT </w:instrText>
    </w:r>
    <w:r w:rsidRPr="00CB3B4A">
      <w:fldChar w:fldCharType="separate"/>
    </w:r>
    <w:r w:rsidR="00B20DC9">
      <w:rPr>
        <w:noProof/>
      </w:rPr>
      <w:t>3</w:t>
    </w:r>
    <w:r w:rsidRPr="00CB3B4A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82" w:rsidRPr="00E06ED9" w:rsidRDefault="001A1783" w:rsidP="00E06ED9">
    <w:pPr>
      <w:pStyle w:val="af"/>
    </w:pPr>
    <w:r w:rsidRPr="00E06ED9">
      <w:fldChar w:fldCharType="begin"/>
    </w:r>
    <w:r w:rsidR="005F7B82" w:rsidRPr="00E06ED9">
      <w:instrText xml:space="preserve"> PAGE   \* MERGEFORMAT </w:instrText>
    </w:r>
    <w:r w:rsidRPr="00E06ED9">
      <w:fldChar w:fldCharType="separate"/>
    </w:r>
    <w:r w:rsidR="00B20DC9">
      <w:rPr>
        <w:noProof/>
      </w:rPr>
      <w:t>4</w:t>
    </w:r>
    <w:r w:rsidRPr="00E06ED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46A27"/>
    <w:multiLevelType w:val="multilevel"/>
    <w:tmpl w:val="6DAC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16A3C09"/>
    <w:multiLevelType w:val="multilevel"/>
    <w:tmpl w:val="C1A4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8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218AF"/>
    <w:multiLevelType w:val="multilevel"/>
    <w:tmpl w:val="3A1E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9D12782"/>
    <w:multiLevelType w:val="multilevel"/>
    <w:tmpl w:val="D15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8D68B8"/>
    <w:multiLevelType w:val="multilevel"/>
    <w:tmpl w:val="5982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>
    <w:nsid w:val="68FA1DF8"/>
    <w:multiLevelType w:val="hybridMultilevel"/>
    <w:tmpl w:val="A2C0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FC3449"/>
    <w:multiLevelType w:val="multilevel"/>
    <w:tmpl w:val="1A60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DFD21F6"/>
    <w:multiLevelType w:val="multilevel"/>
    <w:tmpl w:val="2F9CFF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28"/>
  </w:num>
  <w:num w:numId="3">
    <w:abstractNumId w:val="19"/>
  </w:num>
  <w:num w:numId="4">
    <w:abstractNumId w:val="18"/>
  </w:num>
  <w:num w:numId="5">
    <w:abstractNumId w:val="21"/>
  </w:num>
  <w:num w:numId="6">
    <w:abstractNumId w:val="14"/>
  </w:num>
  <w:num w:numId="7">
    <w:abstractNumId w:val="34"/>
  </w:num>
  <w:num w:numId="8">
    <w:abstractNumId w:val="24"/>
  </w:num>
  <w:num w:numId="9">
    <w:abstractNumId w:val="22"/>
  </w:num>
  <w:num w:numId="10">
    <w:abstractNumId w:val="8"/>
  </w:num>
  <w:num w:numId="11">
    <w:abstractNumId w:val="29"/>
  </w:num>
  <w:num w:numId="12">
    <w:abstractNumId w:val="25"/>
  </w:num>
  <w:num w:numId="13">
    <w:abstractNumId w:val="13"/>
  </w:num>
  <w:num w:numId="14">
    <w:abstractNumId w:val="29"/>
  </w:num>
  <w:num w:numId="15">
    <w:abstractNumId w:val="37"/>
  </w:num>
  <w:num w:numId="16">
    <w:abstractNumId w:val="30"/>
  </w:num>
  <w:num w:numId="17">
    <w:abstractNumId w:val="17"/>
  </w:num>
  <w:num w:numId="18">
    <w:abstractNumId w:val="31"/>
  </w:num>
  <w:num w:numId="19">
    <w:abstractNumId w:val="27"/>
  </w:num>
  <w:num w:numId="20">
    <w:abstractNumId w:val="20"/>
  </w:num>
  <w:num w:numId="21">
    <w:abstractNumId w:val="3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3"/>
  </w:num>
  <w:num w:numId="32">
    <w:abstractNumId w:val="11"/>
  </w:num>
  <w:num w:numId="33">
    <w:abstractNumId w:val="15"/>
  </w:num>
  <w:num w:numId="34">
    <w:abstractNumId w:val="16"/>
  </w:num>
  <w:num w:numId="35">
    <w:abstractNumId w:val="32"/>
  </w:num>
  <w:num w:numId="36">
    <w:abstractNumId w:val="23"/>
  </w:num>
  <w:num w:numId="37">
    <w:abstractNumId w:val="36"/>
  </w:num>
  <w:num w:numId="38">
    <w:abstractNumId w:val="38"/>
  </w:num>
  <w:num w:numId="39">
    <w:abstractNumId w:val="2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07766"/>
    <w:rsid w:val="000004B2"/>
    <w:rsid w:val="0000098A"/>
    <w:rsid w:val="00001623"/>
    <w:rsid w:val="00002B44"/>
    <w:rsid w:val="00011830"/>
    <w:rsid w:val="00011927"/>
    <w:rsid w:val="0001542F"/>
    <w:rsid w:val="0001605C"/>
    <w:rsid w:val="0001734E"/>
    <w:rsid w:val="00020E2E"/>
    <w:rsid w:val="00022691"/>
    <w:rsid w:val="000262AA"/>
    <w:rsid w:val="0002666E"/>
    <w:rsid w:val="00027902"/>
    <w:rsid w:val="00027A6B"/>
    <w:rsid w:val="00031FB1"/>
    <w:rsid w:val="00033B72"/>
    <w:rsid w:val="00035C52"/>
    <w:rsid w:val="00036238"/>
    <w:rsid w:val="0003644D"/>
    <w:rsid w:val="0005072D"/>
    <w:rsid w:val="000542F1"/>
    <w:rsid w:val="00054EDF"/>
    <w:rsid w:val="000603D0"/>
    <w:rsid w:val="000604E1"/>
    <w:rsid w:val="00065BC4"/>
    <w:rsid w:val="0006663F"/>
    <w:rsid w:val="0006671E"/>
    <w:rsid w:val="000674F4"/>
    <w:rsid w:val="000714DB"/>
    <w:rsid w:val="00075C68"/>
    <w:rsid w:val="00076E4A"/>
    <w:rsid w:val="00076E5B"/>
    <w:rsid w:val="00076FCB"/>
    <w:rsid w:val="00080A80"/>
    <w:rsid w:val="0008169F"/>
    <w:rsid w:val="00085E42"/>
    <w:rsid w:val="00087AB1"/>
    <w:rsid w:val="000942C5"/>
    <w:rsid w:val="00097517"/>
    <w:rsid w:val="000977B0"/>
    <w:rsid w:val="000A0221"/>
    <w:rsid w:val="000A362A"/>
    <w:rsid w:val="000A3892"/>
    <w:rsid w:val="000A4110"/>
    <w:rsid w:val="000B099A"/>
    <w:rsid w:val="000B5D07"/>
    <w:rsid w:val="000B6A05"/>
    <w:rsid w:val="000B6E23"/>
    <w:rsid w:val="000C087C"/>
    <w:rsid w:val="000C48A6"/>
    <w:rsid w:val="000C6C97"/>
    <w:rsid w:val="000C7F47"/>
    <w:rsid w:val="000D2189"/>
    <w:rsid w:val="000D22C4"/>
    <w:rsid w:val="000D35FC"/>
    <w:rsid w:val="000D44C2"/>
    <w:rsid w:val="000D62A3"/>
    <w:rsid w:val="000E077A"/>
    <w:rsid w:val="000E430E"/>
    <w:rsid w:val="000E4F08"/>
    <w:rsid w:val="000E5DD2"/>
    <w:rsid w:val="000E6D37"/>
    <w:rsid w:val="00100A8D"/>
    <w:rsid w:val="0011022C"/>
    <w:rsid w:val="00111A8D"/>
    <w:rsid w:val="001122B2"/>
    <w:rsid w:val="0011355C"/>
    <w:rsid w:val="00113F3B"/>
    <w:rsid w:val="0011655E"/>
    <w:rsid w:val="001212A9"/>
    <w:rsid w:val="001216FD"/>
    <w:rsid w:val="001247AF"/>
    <w:rsid w:val="00124EDC"/>
    <w:rsid w:val="00125B49"/>
    <w:rsid w:val="001305BF"/>
    <w:rsid w:val="001370B7"/>
    <w:rsid w:val="00140DA2"/>
    <w:rsid w:val="00142622"/>
    <w:rsid w:val="00150D1F"/>
    <w:rsid w:val="00150DE5"/>
    <w:rsid w:val="00155798"/>
    <w:rsid w:val="00155A72"/>
    <w:rsid w:val="001564E0"/>
    <w:rsid w:val="00156659"/>
    <w:rsid w:val="001616D0"/>
    <w:rsid w:val="00162321"/>
    <w:rsid w:val="00166B92"/>
    <w:rsid w:val="00166F63"/>
    <w:rsid w:val="00173DE1"/>
    <w:rsid w:val="00174FB4"/>
    <w:rsid w:val="00177445"/>
    <w:rsid w:val="001779D6"/>
    <w:rsid w:val="00177CB3"/>
    <w:rsid w:val="00182EFD"/>
    <w:rsid w:val="00183472"/>
    <w:rsid w:val="0018532E"/>
    <w:rsid w:val="001908FD"/>
    <w:rsid w:val="00192CAB"/>
    <w:rsid w:val="00193515"/>
    <w:rsid w:val="001937E8"/>
    <w:rsid w:val="001947BA"/>
    <w:rsid w:val="001A1783"/>
    <w:rsid w:val="001A1EB9"/>
    <w:rsid w:val="001A268D"/>
    <w:rsid w:val="001A57CD"/>
    <w:rsid w:val="001A66C6"/>
    <w:rsid w:val="001A6B68"/>
    <w:rsid w:val="001B4CF3"/>
    <w:rsid w:val="001B7206"/>
    <w:rsid w:val="001C104E"/>
    <w:rsid w:val="001C1F07"/>
    <w:rsid w:val="001C389A"/>
    <w:rsid w:val="001C72DC"/>
    <w:rsid w:val="001D2130"/>
    <w:rsid w:val="001D63F0"/>
    <w:rsid w:val="001E06D0"/>
    <w:rsid w:val="001E21DC"/>
    <w:rsid w:val="001E28BF"/>
    <w:rsid w:val="001E3A69"/>
    <w:rsid w:val="001E5E1B"/>
    <w:rsid w:val="001E7023"/>
    <w:rsid w:val="001F1FEA"/>
    <w:rsid w:val="001F2F58"/>
    <w:rsid w:val="001F3B2E"/>
    <w:rsid w:val="001F3EB3"/>
    <w:rsid w:val="001F6CB5"/>
    <w:rsid w:val="001F7614"/>
    <w:rsid w:val="001F7960"/>
    <w:rsid w:val="00200DA1"/>
    <w:rsid w:val="00201E14"/>
    <w:rsid w:val="00205B8C"/>
    <w:rsid w:val="00206CC4"/>
    <w:rsid w:val="002104DC"/>
    <w:rsid w:val="002120D7"/>
    <w:rsid w:val="00212213"/>
    <w:rsid w:val="00220659"/>
    <w:rsid w:val="00222F2C"/>
    <w:rsid w:val="00231B22"/>
    <w:rsid w:val="00235D12"/>
    <w:rsid w:val="00240293"/>
    <w:rsid w:val="002439C1"/>
    <w:rsid w:val="00244619"/>
    <w:rsid w:val="00245D25"/>
    <w:rsid w:val="00247806"/>
    <w:rsid w:val="002545CC"/>
    <w:rsid w:val="0025722A"/>
    <w:rsid w:val="0025737E"/>
    <w:rsid w:val="002607F3"/>
    <w:rsid w:val="00261EF0"/>
    <w:rsid w:val="00264E0F"/>
    <w:rsid w:val="0027277A"/>
    <w:rsid w:val="0027404D"/>
    <w:rsid w:val="00275FA1"/>
    <w:rsid w:val="00281E00"/>
    <w:rsid w:val="002909F6"/>
    <w:rsid w:val="0029685F"/>
    <w:rsid w:val="002A01B0"/>
    <w:rsid w:val="002A2B22"/>
    <w:rsid w:val="002A4B5F"/>
    <w:rsid w:val="002B0068"/>
    <w:rsid w:val="002B0E4B"/>
    <w:rsid w:val="002B1C66"/>
    <w:rsid w:val="002B26C0"/>
    <w:rsid w:val="002B2742"/>
    <w:rsid w:val="002B422A"/>
    <w:rsid w:val="002B5493"/>
    <w:rsid w:val="002C03AE"/>
    <w:rsid w:val="002C4752"/>
    <w:rsid w:val="002C4CAD"/>
    <w:rsid w:val="002D5DF0"/>
    <w:rsid w:val="002D653F"/>
    <w:rsid w:val="002E206F"/>
    <w:rsid w:val="002E3250"/>
    <w:rsid w:val="002E5015"/>
    <w:rsid w:val="002E6D53"/>
    <w:rsid w:val="002E70F8"/>
    <w:rsid w:val="002F078D"/>
    <w:rsid w:val="002F3FC4"/>
    <w:rsid w:val="002F4384"/>
    <w:rsid w:val="002F7FCC"/>
    <w:rsid w:val="003008F9"/>
    <w:rsid w:val="0030169A"/>
    <w:rsid w:val="0030193E"/>
    <w:rsid w:val="0030201E"/>
    <w:rsid w:val="003044F2"/>
    <w:rsid w:val="00304A77"/>
    <w:rsid w:val="00313DDF"/>
    <w:rsid w:val="00316AAA"/>
    <w:rsid w:val="0031774D"/>
    <w:rsid w:val="00322C76"/>
    <w:rsid w:val="00324B1F"/>
    <w:rsid w:val="00336878"/>
    <w:rsid w:val="0033785F"/>
    <w:rsid w:val="00337A04"/>
    <w:rsid w:val="00340B14"/>
    <w:rsid w:val="00342446"/>
    <w:rsid w:val="00342DE4"/>
    <w:rsid w:val="00342F1C"/>
    <w:rsid w:val="00343A5A"/>
    <w:rsid w:val="00343F75"/>
    <w:rsid w:val="00350606"/>
    <w:rsid w:val="003513E7"/>
    <w:rsid w:val="003537FC"/>
    <w:rsid w:val="0035485E"/>
    <w:rsid w:val="00356F6B"/>
    <w:rsid w:val="0035749B"/>
    <w:rsid w:val="003605C9"/>
    <w:rsid w:val="00360DC5"/>
    <w:rsid w:val="003617F5"/>
    <w:rsid w:val="00361BC0"/>
    <w:rsid w:val="00362958"/>
    <w:rsid w:val="003630FF"/>
    <w:rsid w:val="00363320"/>
    <w:rsid w:val="00363EBE"/>
    <w:rsid w:val="0036653D"/>
    <w:rsid w:val="003667FC"/>
    <w:rsid w:val="003676DF"/>
    <w:rsid w:val="00371097"/>
    <w:rsid w:val="00371E0A"/>
    <w:rsid w:val="00372375"/>
    <w:rsid w:val="0037584E"/>
    <w:rsid w:val="00375DDE"/>
    <w:rsid w:val="00384BD6"/>
    <w:rsid w:val="003908D1"/>
    <w:rsid w:val="00390905"/>
    <w:rsid w:val="00391D99"/>
    <w:rsid w:val="00393E2A"/>
    <w:rsid w:val="00395167"/>
    <w:rsid w:val="003954A1"/>
    <w:rsid w:val="00396D4B"/>
    <w:rsid w:val="003976C2"/>
    <w:rsid w:val="003A006D"/>
    <w:rsid w:val="003A11F7"/>
    <w:rsid w:val="003B0F90"/>
    <w:rsid w:val="003B1AAB"/>
    <w:rsid w:val="003C0033"/>
    <w:rsid w:val="003C04CC"/>
    <w:rsid w:val="003C0CF5"/>
    <w:rsid w:val="003C32DE"/>
    <w:rsid w:val="003C3820"/>
    <w:rsid w:val="003C45E8"/>
    <w:rsid w:val="003C490E"/>
    <w:rsid w:val="003C6060"/>
    <w:rsid w:val="003C6EB9"/>
    <w:rsid w:val="003D25F6"/>
    <w:rsid w:val="003D4E4A"/>
    <w:rsid w:val="003E1707"/>
    <w:rsid w:val="003E5B9F"/>
    <w:rsid w:val="003E7A0B"/>
    <w:rsid w:val="003F0C59"/>
    <w:rsid w:val="003F1C83"/>
    <w:rsid w:val="003F2294"/>
    <w:rsid w:val="003F2AD3"/>
    <w:rsid w:val="003F362D"/>
    <w:rsid w:val="00400EAD"/>
    <w:rsid w:val="00402DB4"/>
    <w:rsid w:val="00402FD7"/>
    <w:rsid w:val="004030AB"/>
    <w:rsid w:val="00405477"/>
    <w:rsid w:val="00407766"/>
    <w:rsid w:val="004117FB"/>
    <w:rsid w:val="00414AC7"/>
    <w:rsid w:val="00420CD8"/>
    <w:rsid w:val="00423459"/>
    <w:rsid w:val="00425120"/>
    <w:rsid w:val="00430077"/>
    <w:rsid w:val="0043126D"/>
    <w:rsid w:val="00436002"/>
    <w:rsid w:val="004417AC"/>
    <w:rsid w:val="00441BFD"/>
    <w:rsid w:val="00444948"/>
    <w:rsid w:val="004456B8"/>
    <w:rsid w:val="00446724"/>
    <w:rsid w:val="00452AFB"/>
    <w:rsid w:val="00455622"/>
    <w:rsid w:val="00456D4B"/>
    <w:rsid w:val="004574F4"/>
    <w:rsid w:val="004608BB"/>
    <w:rsid w:val="00461CA6"/>
    <w:rsid w:val="00462227"/>
    <w:rsid w:val="0046284C"/>
    <w:rsid w:val="004636ED"/>
    <w:rsid w:val="004655DD"/>
    <w:rsid w:val="0046730A"/>
    <w:rsid w:val="0047229F"/>
    <w:rsid w:val="00472D09"/>
    <w:rsid w:val="004855FA"/>
    <w:rsid w:val="00486B14"/>
    <w:rsid w:val="00486CC5"/>
    <w:rsid w:val="004965C3"/>
    <w:rsid w:val="00496BAF"/>
    <w:rsid w:val="00496E61"/>
    <w:rsid w:val="004A0498"/>
    <w:rsid w:val="004A2A6E"/>
    <w:rsid w:val="004A44B8"/>
    <w:rsid w:val="004A4539"/>
    <w:rsid w:val="004A4B3F"/>
    <w:rsid w:val="004A5D57"/>
    <w:rsid w:val="004A6C8B"/>
    <w:rsid w:val="004A78E3"/>
    <w:rsid w:val="004B23D2"/>
    <w:rsid w:val="004B26A8"/>
    <w:rsid w:val="004B55F0"/>
    <w:rsid w:val="004B6D91"/>
    <w:rsid w:val="004C0112"/>
    <w:rsid w:val="004C0A30"/>
    <w:rsid w:val="004C5E28"/>
    <w:rsid w:val="004D55DC"/>
    <w:rsid w:val="004E0291"/>
    <w:rsid w:val="004E304E"/>
    <w:rsid w:val="004E5AC9"/>
    <w:rsid w:val="004E5DAB"/>
    <w:rsid w:val="004F0D8C"/>
    <w:rsid w:val="004F1F16"/>
    <w:rsid w:val="004F5270"/>
    <w:rsid w:val="004F733D"/>
    <w:rsid w:val="00500BC0"/>
    <w:rsid w:val="00502C7A"/>
    <w:rsid w:val="00504500"/>
    <w:rsid w:val="005077EB"/>
    <w:rsid w:val="0051426C"/>
    <w:rsid w:val="00515973"/>
    <w:rsid w:val="005214E3"/>
    <w:rsid w:val="00521717"/>
    <w:rsid w:val="00523B55"/>
    <w:rsid w:val="00524670"/>
    <w:rsid w:val="005258EC"/>
    <w:rsid w:val="00526F9E"/>
    <w:rsid w:val="00527D6C"/>
    <w:rsid w:val="00532E79"/>
    <w:rsid w:val="005331E4"/>
    <w:rsid w:val="005346DD"/>
    <w:rsid w:val="00534858"/>
    <w:rsid w:val="005367C5"/>
    <w:rsid w:val="00541C81"/>
    <w:rsid w:val="005604DF"/>
    <w:rsid w:val="0056142C"/>
    <w:rsid w:val="005628DF"/>
    <w:rsid w:val="00563F37"/>
    <w:rsid w:val="005644A3"/>
    <w:rsid w:val="00564845"/>
    <w:rsid w:val="00571FFB"/>
    <w:rsid w:val="0057283E"/>
    <w:rsid w:val="00572975"/>
    <w:rsid w:val="00575034"/>
    <w:rsid w:val="00575EE8"/>
    <w:rsid w:val="005814C6"/>
    <w:rsid w:val="00586964"/>
    <w:rsid w:val="005873CC"/>
    <w:rsid w:val="00587966"/>
    <w:rsid w:val="005901DB"/>
    <w:rsid w:val="005910A6"/>
    <w:rsid w:val="00591EA5"/>
    <w:rsid w:val="00593AF7"/>
    <w:rsid w:val="00593B9A"/>
    <w:rsid w:val="00593DBE"/>
    <w:rsid w:val="00595951"/>
    <w:rsid w:val="005A0B66"/>
    <w:rsid w:val="005A1753"/>
    <w:rsid w:val="005A29D4"/>
    <w:rsid w:val="005A3883"/>
    <w:rsid w:val="005A4AD8"/>
    <w:rsid w:val="005B11B0"/>
    <w:rsid w:val="005B3A33"/>
    <w:rsid w:val="005B6715"/>
    <w:rsid w:val="005C2904"/>
    <w:rsid w:val="005C3511"/>
    <w:rsid w:val="005D0F77"/>
    <w:rsid w:val="005D2D7B"/>
    <w:rsid w:val="005D3A61"/>
    <w:rsid w:val="005D43A9"/>
    <w:rsid w:val="005D4426"/>
    <w:rsid w:val="005E1304"/>
    <w:rsid w:val="005E221B"/>
    <w:rsid w:val="005E5DF2"/>
    <w:rsid w:val="005E67DB"/>
    <w:rsid w:val="005F1843"/>
    <w:rsid w:val="005F3B35"/>
    <w:rsid w:val="005F6D29"/>
    <w:rsid w:val="005F7B82"/>
    <w:rsid w:val="006066B4"/>
    <w:rsid w:val="00606F67"/>
    <w:rsid w:val="00610415"/>
    <w:rsid w:val="00615EAD"/>
    <w:rsid w:val="006164EB"/>
    <w:rsid w:val="00617317"/>
    <w:rsid w:val="0062138C"/>
    <w:rsid w:val="006234B9"/>
    <w:rsid w:val="0062413A"/>
    <w:rsid w:val="00631922"/>
    <w:rsid w:val="0063209C"/>
    <w:rsid w:val="00632ADE"/>
    <w:rsid w:val="00633C1C"/>
    <w:rsid w:val="00637131"/>
    <w:rsid w:val="0063778D"/>
    <w:rsid w:val="006408A0"/>
    <w:rsid w:val="0064243E"/>
    <w:rsid w:val="006463B8"/>
    <w:rsid w:val="00646890"/>
    <w:rsid w:val="00646F28"/>
    <w:rsid w:val="00650F97"/>
    <w:rsid w:val="00651853"/>
    <w:rsid w:val="00653429"/>
    <w:rsid w:val="00655962"/>
    <w:rsid w:val="0065781A"/>
    <w:rsid w:val="006613AC"/>
    <w:rsid w:val="006632B8"/>
    <w:rsid w:val="00663676"/>
    <w:rsid w:val="006662A2"/>
    <w:rsid w:val="006667BB"/>
    <w:rsid w:val="00675051"/>
    <w:rsid w:val="00675814"/>
    <w:rsid w:val="00676856"/>
    <w:rsid w:val="00681564"/>
    <w:rsid w:val="006A06CC"/>
    <w:rsid w:val="006A06EB"/>
    <w:rsid w:val="006A2E63"/>
    <w:rsid w:val="006A4E8F"/>
    <w:rsid w:val="006A5F46"/>
    <w:rsid w:val="006A72B8"/>
    <w:rsid w:val="006A787E"/>
    <w:rsid w:val="006B1164"/>
    <w:rsid w:val="006B1B25"/>
    <w:rsid w:val="006B26CF"/>
    <w:rsid w:val="006B5732"/>
    <w:rsid w:val="006B59D4"/>
    <w:rsid w:val="006B66FD"/>
    <w:rsid w:val="006C00C0"/>
    <w:rsid w:val="006C0FB3"/>
    <w:rsid w:val="006C1D38"/>
    <w:rsid w:val="006C4CFF"/>
    <w:rsid w:val="006C6C7D"/>
    <w:rsid w:val="006C7D20"/>
    <w:rsid w:val="006D0C37"/>
    <w:rsid w:val="006D1466"/>
    <w:rsid w:val="006D2B73"/>
    <w:rsid w:val="006D32B1"/>
    <w:rsid w:val="006D342D"/>
    <w:rsid w:val="006D505B"/>
    <w:rsid w:val="006D5329"/>
    <w:rsid w:val="006D798B"/>
    <w:rsid w:val="006E1B29"/>
    <w:rsid w:val="006E2899"/>
    <w:rsid w:val="006E2BB6"/>
    <w:rsid w:val="006E34AB"/>
    <w:rsid w:val="006E35C1"/>
    <w:rsid w:val="006E373A"/>
    <w:rsid w:val="006E4315"/>
    <w:rsid w:val="006E4B11"/>
    <w:rsid w:val="006E58E5"/>
    <w:rsid w:val="006E732F"/>
    <w:rsid w:val="006F533B"/>
    <w:rsid w:val="006F7683"/>
    <w:rsid w:val="00702BEB"/>
    <w:rsid w:val="007033BC"/>
    <w:rsid w:val="00704F71"/>
    <w:rsid w:val="00706504"/>
    <w:rsid w:val="00711A1C"/>
    <w:rsid w:val="00711E73"/>
    <w:rsid w:val="007156AC"/>
    <w:rsid w:val="00715B30"/>
    <w:rsid w:val="007162B8"/>
    <w:rsid w:val="007248D5"/>
    <w:rsid w:val="007266AE"/>
    <w:rsid w:val="00731513"/>
    <w:rsid w:val="00734D92"/>
    <w:rsid w:val="00736046"/>
    <w:rsid w:val="0073762E"/>
    <w:rsid w:val="00742BF8"/>
    <w:rsid w:val="007457DC"/>
    <w:rsid w:val="00760590"/>
    <w:rsid w:val="00763BD3"/>
    <w:rsid w:val="00763CE7"/>
    <w:rsid w:val="00765171"/>
    <w:rsid w:val="00765B64"/>
    <w:rsid w:val="0076663F"/>
    <w:rsid w:val="00767370"/>
    <w:rsid w:val="007732DB"/>
    <w:rsid w:val="00774025"/>
    <w:rsid w:val="007763A4"/>
    <w:rsid w:val="00780793"/>
    <w:rsid w:val="0078123C"/>
    <w:rsid w:val="007827EF"/>
    <w:rsid w:val="00783B24"/>
    <w:rsid w:val="00783EE2"/>
    <w:rsid w:val="007855D8"/>
    <w:rsid w:val="00786717"/>
    <w:rsid w:val="00786A6C"/>
    <w:rsid w:val="007870A1"/>
    <w:rsid w:val="00792C6D"/>
    <w:rsid w:val="007953BF"/>
    <w:rsid w:val="00795748"/>
    <w:rsid w:val="007965CA"/>
    <w:rsid w:val="007A2C1E"/>
    <w:rsid w:val="007A4B11"/>
    <w:rsid w:val="007A4EF8"/>
    <w:rsid w:val="007B513D"/>
    <w:rsid w:val="007C43CB"/>
    <w:rsid w:val="007D0F0E"/>
    <w:rsid w:val="007D19D6"/>
    <w:rsid w:val="007D374F"/>
    <w:rsid w:val="007D392F"/>
    <w:rsid w:val="007D5D63"/>
    <w:rsid w:val="007D6A72"/>
    <w:rsid w:val="007E0B1F"/>
    <w:rsid w:val="007E4F4C"/>
    <w:rsid w:val="007E56D0"/>
    <w:rsid w:val="007E702A"/>
    <w:rsid w:val="007F10D3"/>
    <w:rsid w:val="007F120C"/>
    <w:rsid w:val="007F191E"/>
    <w:rsid w:val="007F2513"/>
    <w:rsid w:val="007F4570"/>
    <w:rsid w:val="007F5CA5"/>
    <w:rsid w:val="007F5FFE"/>
    <w:rsid w:val="007F626D"/>
    <w:rsid w:val="00803888"/>
    <w:rsid w:val="00806E45"/>
    <w:rsid w:val="00807143"/>
    <w:rsid w:val="00807662"/>
    <w:rsid w:val="0080775D"/>
    <w:rsid w:val="00807E3C"/>
    <w:rsid w:val="00810B5D"/>
    <w:rsid w:val="00821D2F"/>
    <w:rsid w:val="00822DBE"/>
    <w:rsid w:val="00824543"/>
    <w:rsid w:val="00830A26"/>
    <w:rsid w:val="00832939"/>
    <w:rsid w:val="00833775"/>
    <w:rsid w:val="00836AD0"/>
    <w:rsid w:val="0084267C"/>
    <w:rsid w:val="0084301C"/>
    <w:rsid w:val="0084330B"/>
    <w:rsid w:val="008435C2"/>
    <w:rsid w:val="00844EEF"/>
    <w:rsid w:val="0084577A"/>
    <w:rsid w:val="00847F53"/>
    <w:rsid w:val="008523BA"/>
    <w:rsid w:val="0085294D"/>
    <w:rsid w:val="00852CE5"/>
    <w:rsid w:val="0085614E"/>
    <w:rsid w:val="00856EDE"/>
    <w:rsid w:val="0086186E"/>
    <w:rsid w:val="00862A3C"/>
    <w:rsid w:val="00864C69"/>
    <w:rsid w:val="00867C2A"/>
    <w:rsid w:val="0087446D"/>
    <w:rsid w:val="008751DF"/>
    <w:rsid w:val="00875FA7"/>
    <w:rsid w:val="008803F1"/>
    <w:rsid w:val="008807AC"/>
    <w:rsid w:val="008825E6"/>
    <w:rsid w:val="0088446A"/>
    <w:rsid w:val="00890757"/>
    <w:rsid w:val="00891624"/>
    <w:rsid w:val="0089376C"/>
    <w:rsid w:val="00895124"/>
    <w:rsid w:val="00896253"/>
    <w:rsid w:val="0089647B"/>
    <w:rsid w:val="0089724D"/>
    <w:rsid w:val="008A66B1"/>
    <w:rsid w:val="008A6A5A"/>
    <w:rsid w:val="008A731E"/>
    <w:rsid w:val="008B06A8"/>
    <w:rsid w:val="008B1E23"/>
    <w:rsid w:val="008B34EE"/>
    <w:rsid w:val="008B38A9"/>
    <w:rsid w:val="008C0F83"/>
    <w:rsid w:val="008C2885"/>
    <w:rsid w:val="008C62E7"/>
    <w:rsid w:val="008C652D"/>
    <w:rsid w:val="008C735E"/>
    <w:rsid w:val="008C7523"/>
    <w:rsid w:val="008D0AF0"/>
    <w:rsid w:val="008D13D8"/>
    <w:rsid w:val="008D21D9"/>
    <w:rsid w:val="008D29D6"/>
    <w:rsid w:val="008D3737"/>
    <w:rsid w:val="008E0D3B"/>
    <w:rsid w:val="008E131C"/>
    <w:rsid w:val="008E1F9D"/>
    <w:rsid w:val="008F2C64"/>
    <w:rsid w:val="008F5E1A"/>
    <w:rsid w:val="008F749F"/>
    <w:rsid w:val="00901D0C"/>
    <w:rsid w:val="0090310C"/>
    <w:rsid w:val="0090401B"/>
    <w:rsid w:val="00906093"/>
    <w:rsid w:val="009102BC"/>
    <w:rsid w:val="0091105E"/>
    <w:rsid w:val="00912150"/>
    <w:rsid w:val="00912BD0"/>
    <w:rsid w:val="009135CA"/>
    <w:rsid w:val="00914954"/>
    <w:rsid w:val="00916CAA"/>
    <w:rsid w:val="009246D6"/>
    <w:rsid w:val="00924AE1"/>
    <w:rsid w:val="0092543E"/>
    <w:rsid w:val="00926F80"/>
    <w:rsid w:val="0093170A"/>
    <w:rsid w:val="0093264F"/>
    <w:rsid w:val="00932AC7"/>
    <w:rsid w:val="00932AD3"/>
    <w:rsid w:val="00936E33"/>
    <w:rsid w:val="00947230"/>
    <w:rsid w:val="00951725"/>
    <w:rsid w:val="009519FE"/>
    <w:rsid w:val="00951C8F"/>
    <w:rsid w:val="00955032"/>
    <w:rsid w:val="009553F7"/>
    <w:rsid w:val="00960497"/>
    <w:rsid w:val="0096100B"/>
    <w:rsid w:val="0096368A"/>
    <w:rsid w:val="00964131"/>
    <w:rsid w:val="009705EE"/>
    <w:rsid w:val="0097097A"/>
    <w:rsid w:val="00972180"/>
    <w:rsid w:val="00973D08"/>
    <w:rsid w:val="00980FD0"/>
    <w:rsid w:val="0098345B"/>
    <w:rsid w:val="00983C53"/>
    <w:rsid w:val="00984BD6"/>
    <w:rsid w:val="00990557"/>
    <w:rsid w:val="00990ED3"/>
    <w:rsid w:val="009948D9"/>
    <w:rsid w:val="009966BC"/>
    <w:rsid w:val="009A42B6"/>
    <w:rsid w:val="009A533F"/>
    <w:rsid w:val="009A681C"/>
    <w:rsid w:val="009A6DD1"/>
    <w:rsid w:val="009A7455"/>
    <w:rsid w:val="009B2929"/>
    <w:rsid w:val="009B446C"/>
    <w:rsid w:val="009B6147"/>
    <w:rsid w:val="009B76AE"/>
    <w:rsid w:val="009C4567"/>
    <w:rsid w:val="009C539E"/>
    <w:rsid w:val="009C5402"/>
    <w:rsid w:val="009C58EA"/>
    <w:rsid w:val="009C5C3D"/>
    <w:rsid w:val="009C61B2"/>
    <w:rsid w:val="009D22F9"/>
    <w:rsid w:val="009D2587"/>
    <w:rsid w:val="009D3CAE"/>
    <w:rsid w:val="009E065B"/>
    <w:rsid w:val="009E06A5"/>
    <w:rsid w:val="009E2B91"/>
    <w:rsid w:val="009E3343"/>
    <w:rsid w:val="009E3E65"/>
    <w:rsid w:val="009E41A1"/>
    <w:rsid w:val="009F040B"/>
    <w:rsid w:val="009F2553"/>
    <w:rsid w:val="009F480E"/>
    <w:rsid w:val="00A02DEB"/>
    <w:rsid w:val="00A03390"/>
    <w:rsid w:val="00A034D2"/>
    <w:rsid w:val="00A10111"/>
    <w:rsid w:val="00A1306A"/>
    <w:rsid w:val="00A13761"/>
    <w:rsid w:val="00A137FE"/>
    <w:rsid w:val="00A13900"/>
    <w:rsid w:val="00A14C07"/>
    <w:rsid w:val="00A1654A"/>
    <w:rsid w:val="00A16F06"/>
    <w:rsid w:val="00A179D0"/>
    <w:rsid w:val="00A23467"/>
    <w:rsid w:val="00A25EE8"/>
    <w:rsid w:val="00A307DC"/>
    <w:rsid w:val="00A30DCE"/>
    <w:rsid w:val="00A30FF2"/>
    <w:rsid w:val="00A31428"/>
    <w:rsid w:val="00A355D6"/>
    <w:rsid w:val="00A36D5A"/>
    <w:rsid w:val="00A42E30"/>
    <w:rsid w:val="00A42E48"/>
    <w:rsid w:val="00A4549F"/>
    <w:rsid w:val="00A50A0A"/>
    <w:rsid w:val="00A50A56"/>
    <w:rsid w:val="00A533D9"/>
    <w:rsid w:val="00A54A81"/>
    <w:rsid w:val="00A63EF1"/>
    <w:rsid w:val="00A66CFD"/>
    <w:rsid w:val="00A739C2"/>
    <w:rsid w:val="00A843FA"/>
    <w:rsid w:val="00A85EB4"/>
    <w:rsid w:val="00A87D4D"/>
    <w:rsid w:val="00A95976"/>
    <w:rsid w:val="00AA0065"/>
    <w:rsid w:val="00AA2844"/>
    <w:rsid w:val="00AA33D1"/>
    <w:rsid w:val="00AB2B18"/>
    <w:rsid w:val="00AB75BD"/>
    <w:rsid w:val="00AC11C6"/>
    <w:rsid w:val="00AC17A9"/>
    <w:rsid w:val="00AC40E6"/>
    <w:rsid w:val="00AC43C0"/>
    <w:rsid w:val="00AC4ABD"/>
    <w:rsid w:val="00AD4354"/>
    <w:rsid w:val="00AD4F86"/>
    <w:rsid w:val="00AD6BA2"/>
    <w:rsid w:val="00AE0550"/>
    <w:rsid w:val="00AE0E04"/>
    <w:rsid w:val="00AE1AB5"/>
    <w:rsid w:val="00AE2DC9"/>
    <w:rsid w:val="00AF1B87"/>
    <w:rsid w:val="00AF342F"/>
    <w:rsid w:val="00AF3956"/>
    <w:rsid w:val="00AF50E9"/>
    <w:rsid w:val="00AF646C"/>
    <w:rsid w:val="00B14757"/>
    <w:rsid w:val="00B20DC9"/>
    <w:rsid w:val="00B22218"/>
    <w:rsid w:val="00B22B12"/>
    <w:rsid w:val="00B230D1"/>
    <w:rsid w:val="00B233AE"/>
    <w:rsid w:val="00B24191"/>
    <w:rsid w:val="00B25D81"/>
    <w:rsid w:val="00B31488"/>
    <w:rsid w:val="00B34B94"/>
    <w:rsid w:val="00B37600"/>
    <w:rsid w:val="00B37A13"/>
    <w:rsid w:val="00B413CB"/>
    <w:rsid w:val="00B42877"/>
    <w:rsid w:val="00B429FA"/>
    <w:rsid w:val="00B43F87"/>
    <w:rsid w:val="00B443BF"/>
    <w:rsid w:val="00B455BB"/>
    <w:rsid w:val="00B45D33"/>
    <w:rsid w:val="00B45E94"/>
    <w:rsid w:val="00B467A4"/>
    <w:rsid w:val="00B46B6E"/>
    <w:rsid w:val="00B47119"/>
    <w:rsid w:val="00B50A9A"/>
    <w:rsid w:val="00B51631"/>
    <w:rsid w:val="00B54930"/>
    <w:rsid w:val="00B54D35"/>
    <w:rsid w:val="00B55EF3"/>
    <w:rsid w:val="00B5701D"/>
    <w:rsid w:val="00B602BA"/>
    <w:rsid w:val="00B628BC"/>
    <w:rsid w:val="00B62956"/>
    <w:rsid w:val="00B64E3F"/>
    <w:rsid w:val="00B709E1"/>
    <w:rsid w:val="00B73F65"/>
    <w:rsid w:val="00B742CE"/>
    <w:rsid w:val="00B80AD4"/>
    <w:rsid w:val="00B83AD3"/>
    <w:rsid w:val="00B8629C"/>
    <w:rsid w:val="00B91184"/>
    <w:rsid w:val="00B918DB"/>
    <w:rsid w:val="00B93EF2"/>
    <w:rsid w:val="00B9652F"/>
    <w:rsid w:val="00B966EE"/>
    <w:rsid w:val="00BA0118"/>
    <w:rsid w:val="00BA01E7"/>
    <w:rsid w:val="00BA66E1"/>
    <w:rsid w:val="00BB00C1"/>
    <w:rsid w:val="00BB18A2"/>
    <w:rsid w:val="00BB5448"/>
    <w:rsid w:val="00BC2561"/>
    <w:rsid w:val="00BC5582"/>
    <w:rsid w:val="00BC68C8"/>
    <w:rsid w:val="00BD4895"/>
    <w:rsid w:val="00BD48F9"/>
    <w:rsid w:val="00BE147C"/>
    <w:rsid w:val="00BE1907"/>
    <w:rsid w:val="00BE1B15"/>
    <w:rsid w:val="00BE6292"/>
    <w:rsid w:val="00BF0EA7"/>
    <w:rsid w:val="00BF10E0"/>
    <w:rsid w:val="00BF378B"/>
    <w:rsid w:val="00BF4494"/>
    <w:rsid w:val="00BF5349"/>
    <w:rsid w:val="00C02DCC"/>
    <w:rsid w:val="00C04B38"/>
    <w:rsid w:val="00C04D52"/>
    <w:rsid w:val="00C06991"/>
    <w:rsid w:val="00C07A15"/>
    <w:rsid w:val="00C114DA"/>
    <w:rsid w:val="00C14479"/>
    <w:rsid w:val="00C17938"/>
    <w:rsid w:val="00C2212C"/>
    <w:rsid w:val="00C24275"/>
    <w:rsid w:val="00C2531A"/>
    <w:rsid w:val="00C33134"/>
    <w:rsid w:val="00C341A5"/>
    <w:rsid w:val="00C379D4"/>
    <w:rsid w:val="00C40CB6"/>
    <w:rsid w:val="00C45E55"/>
    <w:rsid w:val="00C50B72"/>
    <w:rsid w:val="00C51ED0"/>
    <w:rsid w:val="00C52082"/>
    <w:rsid w:val="00C53E82"/>
    <w:rsid w:val="00C53F75"/>
    <w:rsid w:val="00C54120"/>
    <w:rsid w:val="00C56EA7"/>
    <w:rsid w:val="00C601D6"/>
    <w:rsid w:val="00C61BD7"/>
    <w:rsid w:val="00C62657"/>
    <w:rsid w:val="00C6713E"/>
    <w:rsid w:val="00C761D1"/>
    <w:rsid w:val="00C77BAB"/>
    <w:rsid w:val="00C818B4"/>
    <w:rsid w:val="00C82672"/>
    <w:rsid w:val="00C82D13"/>
    <w:rsid w:val="00C875D9"/>
    <w:rsid w:val="00C9710F"/>
    <w:rsid w:val="00CA44ED"/>
    <w:rsid w:val="00CA4D6F"/>
    <w:rsid w:val="00CA7B97"/>
    <w:rsid w:val="00CB1178"/>
    <w:rsid w:val="00CB1A7B"/>
    <w:rsid w:val="00CB2A66"/>
    <w:rsid w:val="00CB3003"/>
    <w:rsid w:val="00CB3B4A"/>
    <w:rsid w:val="00CC09F0"/>
    <w:rsid w:val="00CC3438"/>
    <w:rsid w:val="00CD1A7E"/>
    <w:rsid w:val="00CD2B08"/>
    <w:rsid w:val="00CD3D6B"/>
    <w:rsid w:val="00CD6C33"/>
    <w:rsid w:val="00CD767D"/>
    <w:rsid w:val="00CE1D5F"/>
    <w:rsid w:val="00CE3109"/>
    <w:rsid w:val="00CE4919"/>
    <w:rsid w:val="00CE5677"/>
    <w:rsid w:val="00CE7E78"/>
    <w:rsid w:val="00CF00AD"/>
    <w:rsid w:val="00CF0996"/>
    <w:rsid w:val="00CF13F4"/>
    <w:rsid w:val="00CF17C9"/>
    <w:rsid w:val="00CF4174"/>
    <w:rsid w:val="00CF44AF"/>
    <w:rsid w:val="00CF4EEB"/>
    <w:rsid w:val="00D038E8"/>
    <w:rsid w:val="00D0728B"/>
    <w:rsid w:val="00D07952"/>
    <w:rsid w:val="00D129F1"/>
    <w:rsid w:val="00D13266"/>
    <w:rsid w:val="00D134D5"/>
    <w:rsid w:val="00D13D86"/>
    <w:rsid w:val="00D16A05"/>
    <w:rsid w:val="00D2138C"/>
    <w:rsid w:val="00D30CF0"/>
    <w:rsid w:val="00D32511"/>
    <w:rsid w:val="00D36633"/>
    <w:rsid w:val="00D36C30"/>
    <w:rsid w:val="00D41BFC"/>
    <w:rsid w:val="00D44662"/>
    <w:rsid w:val="00D50863"/>
    <w:rsid w:val="00D50923"/>
    <w:rsid w:val="00D51BF8"/>
    <w:rsid w:val="00D53037"/>
    <w:rsid w:val="00D53528"/>
    <w:rsid w:val="00D57665"/>
    <w:rsid w:val="00D602D6"/>
    <w:rsid w:val="00D6384D"/>
    <w:rsid w:val="00D64141"/>
    <w:rsid w:val="00D6508E"/>
    <w:rsid w:val="00D66FBB"/>
    <w:rsid w:val="00D71010"/>
    <w:rsid w:val="00D71E0F"/>
    <w:rsid w:val="00D72B76"/>
    <w:rsid w:val="00D80613"/>
    <w:rsid w:val="00D84132"/>
    <w:rsid w:val="00D852EB"/>
    <w:rsid w:val="00D87671"/>
    <w:rsid w:val="00D916FB"/>
    <w:rsid w:val="00D93851"/>
    <w:rsid w:val="00D94AAF"/>
    <w:rsid w:val="00D9509E"/>
    <w:rsid w:val="00D95891"/>
    <w:rsid w:val="00D95E2B"/>
    <w:rsid w:val="00D9605A"/>
    <w:rsid w:val="00D96DD5"/>
    <w:rsid w:val="00DA0761"/>
    <w:rsid w:val="00DA112B"/>
    <w:rsid w:val="00DA442E"/>
    <w:rsid w:val="00DA44C8"/>
    <w:rsid w:val="00DA63E7"/>
    <w:rsid w:val="00DA6C42"/>
    <w:rsid w:val="00DB06BC"/>
    <w:rsid w:val="00DB26E5"/>
    <w:rsid w:val="00DB36AF"/>
    <w:rsid w:val="00DB6F99"/>
    <w:rsid w:val="00DB7A7D"/>
    <w:rsid w:val="00DC16C2"/>
    <w:rsid w:val="00DC32F1"/>
    <w:rsid w:val="00DC6A3E"/>
    <w:rsid w:val="00DD0AD7"/>
    <w:rsid w:val="00DE28FC"/>
    <w:rsid w:val="00DF2458"/>
    <w:rsid w:val="00DF4BB5"/>
    <w:rsid w:val="00E005C1"/>
    <w:rsid w:val="00E01A91"/>
    <w:rsid w:val="00E06ED9"/>
    <w:rsid w:val="00E12424"/>
    <w:rsid w:val="00E16DE3"/>
    <w:rsid w:val="00E17BCB"/>
    <w:rsid w:val="00E21B68"/>
    <w:rsid w:val="00E23FC5"/>
    <w:rsid w:val="00E331F5"/>
    <w:rsid w:val="00E33E59"/>
    <w:rsid w:val="00E34981"/>
    <w:rsid w:val="00E3589C"/>
    <w:rsid w:val="00E374E7"/>
    <w:rsid w:val="00E42127"/>
    <w:rsid w:val="00E42D41"/>
    <w:rsid w:val="00E53D1F"/>
    <w:rsid w:val="00E5654F"/>
    <w:rsid w:val="00E57407"/>
    <w:rsid w:val="00E62DC7"/>
    <w:rsid w:val="00E63FFC"/>
    <w:rsid w:val="00E64288"/>
    <w:rsid w:val="00E65263"/>
    <w:rsid w:val="00E65697"/>
    <w:rsid w:val="00E70D92"/>
    <w:rsid w:val="00E72A81"/>
    <w:rsid w:val="00E73F50"/>
    <w:rsid w:val="00E74D16"/>
    <w:rsid w:val="00E7516A"/>
    <w:rsid w:val="00E75A76"/>
    <w:rsid w:val="00E9070E"/>
    <w:rsid w:val="00E90AB9"/>
    <w:rsid w:val="00E95C28"/>
    <w:rsid w:val="00E962B9"/>
    <w:rsid w:val="00E9776B"/>
    <w:rsid w:val="00EA4D2E"/>
    <w:rsid w:val="00EA7E70"/>
    <w:rsid w:val="00EB1942"/>
    <w:rsid w:val="00EB3F67"/>
    <w:rsid w:val="00EB494D"/>
    <w:rsid w:val="00ED053D"/>
    <w:rsid w:val="00ED0FF8"/>
    <w:rsid w:val="00ED1582"/>
    <w:rsid w:val="00ED21AF"/>
    <w:rsid w:val="00ED54BA"/>
    <w:rsid w:val="00EE1063"/>
    <w:rsid w:val="00EE26CA"/>
    <w:rsid w:val="00EE4A8B"/>
    <w:rsid w:val="00EF734B"/>
    <w:rsid w:val="00F00936"/>
    <w:rsid w:val="00F00EEF"/>
    <w:rsid w:val="00F012E9"/>
    <w:rsid w:val="00F032A3"/>
    <w:rsid w:val="00F047DE"/>
    <w:rsid w:val="00F0785E"/>
    <w:rsid w:val="00F10019"/>
    <w:rsid w:val="00F12E81"/>
    <w:rsid w:val="00F1387C"/>
    <w:rsid w:val="00F149E7"/>
    <w:rsid w:val="00F23351"/>
    <w:rsid w:val="00F24132"/>
    <w:rsid w:val="00F24FBE"/>
    <w:rsid w:val="00F30095"/>
    <w:rsid w:val="00F31E3E"/>
    <w:rsid w:val="00F32041"/>
    <w:rsid w:val="00F322A0"/>
    <w:rsid w:val="00F32975"/>
    <w:rsid w:val="00F35ECA"/>
    <w:rsid w:val="00F35FB3"/>
    <w:rsid w:val="00F402FF"/>
    <w:rsid w:val="00F40A73"/>
    <w:rsid w:val="00F4216C"/>
    <w:rsid w:val="00F42E54"/>
    <w:rsid w:val="00F470A1"/>
    <w:rsid w:val="00F479CA"/>
    <w:rsid w:val="00F51BDA"/>
    <w:rsid w:val="00F51F58"/>
    <w:rsid w:val="00F53171"/>
    <w:rsid w:val="00F554AC"/>
    <w:rsid w:val="00F627E0"/>
    <w:rsid w:val="00F62FEB"/>
    <w:rsid w:val="00F63021"/>
    <w:rsid w:val="00F65039"/>
    <w:rsid w:val="00F651E4"/>
    <w:rsid w:val="00F6636C"/>
    <w:rsid w:val="00F71A57"/>
    <w:rsid w:val="00F71F90"/>
    <w:rsid w:val="00F71FC4"/>
    <w:rsid w:val="00F721D0"/>
    <w:rsid w:val="00F73C35"/>
    <w:rsid w:val="00F741A8"/>
    <w:rsid w:val="00F777D0"/>
    <w:rsid w:val="00F77ADE"/>
    <w:rsid w:val="00F803D1"/>
    <w:rsid w:val="00F84609"/>
    <w:rsid w:val="00F84B6E"/>
    <w:rsid w:val="00F84BCB"/>
    <w:rsid w:val="00F90EBE"/>
    <w:rsid w:val="00F91498"/>
    <w:rsid w:val="00F92912"/>
    <w:rsid w:val="00F93125"/>
    <w:rsid w:val="00F94518"/>
    <w:rsid w:val="00F951EB"/>
    <w:rsid w:val="00F9679A"/>
    <w:rsid w:val="00F970AD"/>
    <w:rsid w:val="00FA0148"/>
    <w:rsid w:val="00FA061B"/>
    <w:rsid w:val="00FA3256"/>
    <w:rsid w:val="00FA5114"/>
    <w:rsid w:val="00FA674E"/>
    <w:rsid w:val="00FB1601"/>
    <w:rsid w:val="00FB577D"/>
    <w:rsid w:val="00FB6C06"/>
    <w:rsid w:val="00FC0A51"/>
    <w:rsid w:val="00FC3735"/>
    <w:rsid w:val="00FC37D5"/>
    <w:rsid w:val="00FC4550"/>
    <w:rsid w:val="00FC7D37"/>
    <w:rsid w:val="00FC7F74"/>
    <w:rsid w:val="00FD128C"/>
    <w:rsid w:val="00FD2208"/>
    <w:rsid w:val="00FD260E"/>
    <w:rsid w:val="00FD577D"/>
    <w:rsid w:val="00FE056E"/>
    <w:rsid w:val="00FF03C9"/>
    <w:rsid w:val="00FF0AA2"/>
    <w:rsid w:val="00FF3DE1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0F046F8-272F-4D00-A6BF-0FB53F57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0"/>
    <w:qFormat/>
    <w:rsid w:val="00142622"/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6D29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06ED9"/>
    <w:pPr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5F6D29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5F6D29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F6D2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5F6D2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5F6D29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5F6D2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5F6D29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6D2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E06ED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5F6D29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rsid w:val="005F6D29"/>
    <w:rPr>
      <w:rFonts w:ascii="Cambria" w:eastAsia="Times New Roman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5F6D29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F6D2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5F6D29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5F6D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5F6D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07766"/>
  </w:style>
  <w:style w:type="paragraph" w:styleId="a3">
    <w:name w:val="footer"/>
    <w:basedOn w:val="a"/>
    <w:link w:val="a4"/>
    <w:uiPriority w:val="99"/>
    <w:unhideWhenUsed/>
    <w:rsid w:val="00407766"/>
    <w:pPr>
      <w:tabs>
        <w:tab w:val="center" w:pos="4677"/>
        <w:tab w:val="right" w:pos="9355"/>
      </w:tabs>
    </w:pPr>
    <w:rPr>
      <w:bCs w:val="0"/>
    </w:rPr>
  </w:style>
  <w:style w:type="character" w:customStyle="1" w:styleId="a4">
    <w:name w:val="Нижний колонтитул Знак"/>
    <w:basedOn w:val="a0"/>
    <w:link w:val="a3"/>
    <w:uiPriority w:val="99"/>
    <w:rsid w:val="0040776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5F6D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407766"/>
    <w:rPr>
      <w:bCs w:val="0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07766"/>
    <w:rPr>
      <w:rFonts w:ascii="Times New Roman" w:eastAsia="Times New Roman" w:hAnsi="Times New Roman" w:cs="Times New Roman"/>
      <w:bCs/>
      <w:sz w:val="20"/>
      <w:szCs w:val="20"/>
    </w:rPr>
  </w:style>
  <w:style w:type="character" w:styleId="a8">
    <w:name w:val="footnote reference"/>
    <w:uiPriority w:val="99"/>
    <w:semiHidden/>
    <w:rsid w:val="005F6D29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F6D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6D29"/>
    <w:rPr>
      <w:rFonts w:ascii="Segoe UI" w:eastAsia="Times New Roman" w:hAnsi="Segoe UI" w:cs="Segoe UI"/>
      <w:bCs/>
      <w:sz w:val="18"/>
      <w:szCs w:val="18"/>
    </w:rPr>
  </w:style>
  <w:style w:type="paragraph" w:styleId="ab">
    <w:name w:val="endnote text"/>
    <w:aliases w:val="Знак4"/>
    <w:basedOn w:val="a"/>
    <w:link w:val="ac"/>
    <w:uiPriority w:val="99"/>
    <w:qFormat/>
    <w:rsid w:val="008B1E23"/>
    <w:pPr>
      <w:jc w:val="both"/>
    </w:pPr>
    <w:rPr>
      <w:bCs w:val="0"/>
      <w:sz w:val="20"/>
      <w:szCs w:val="22"/>
    </w:rPr>
  </w:style>
  <w:style w:type="character" w:customStyle="1" w:styleId="ac">
    <w:name w:val="Текст концевой сноски Знак"/>
    <w:aliases w:val="Знак4 Знак"/>
    <w:link w:val="ab"/>
    <w:uiPriority w:val="99"/>
    <w:rsid w:val="008B1E23"/>
    <w:rPr>
      <w:rFonts w:ascii="Times New Roman" w:eastAsia="Times New Roman" w:hAnsi="Times New Roman"/>
      <w:szCs w:val="22"/>
    </w:rPr>
  </w:style>
  <w:style w:type="character" w:styleId="ad">
    <w:name w:val="endnote reference"/>
    <w:uiPriority w:val="99"/>
    <w:rsid w:val="005F6D29"/>
    <w:rPr>
      <w:vertAlign w:val="superscript"/>
    </w:rPr>
  </w:style>
  <w:style w:type="character" w:styleId="ae">
    <w:name w:val="page number"/>
    <w:uiPriority w:val="99"/>
    <w:rsid w:val="005F6D29"/>
  </w:style>
  <w:style w:type="paragraph" w:styleId="af">
    <w:name w:val="header"/>
    <w:basedOn w:val="a"/>
    <w:link w:val="af0"/>
    <w:uiPriority w:val="99"/>
    <w:rsid w:val="00E06ED9"/>
    <w:pPr>
      <w:tabs>
        <w:tab w:val="center" w:pos="4677"/>
        <w:tab w:val="right" w:pos="9355"/>
      </w:tabs>
      <w:jc w:val="center"/>
    </w:pPr>
    <w:rPr>
      <w:bCs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E06ED9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407766"/>
    <w:pPr>
      <w:ind w:left="720"/>
      <w:contextualSpacing/>
    </w:pPr>
  </w:style>
  <w:style w:type="character" w:styleId="af2">
    <w:name w:val="Strong"/>
    <w:uiPriority w:val="22"/>
    <w:qFormat/>
    <w:rsid w:val="00407766"/>
    <w:rPr>
      <w:b/>
      <w:bCs/>
    </w:rPr>
  </w:style>
  <w:style w:type="paragraph" w:styleId="af3">
    <w:name w:val="Title"/>
    <w:basedOn w:val="a"/>
    <w:next w:val="a"/>
    <w:link w:val="af4"/>
    <w:qFormat/>
    <w:rsid w:val="005F6D29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4">
    <w:name w:val="Название Знак"/>
    <w:basedOn w:val="a0"/>
    <w:link w:val="af3"/>
    <w:rsid w:val="005F6D29"/>
    <w:rPr>
      <w:rFonts w:ascii="Times New Roman" w:eastAsia="Times New Roman" w:hAnsi="Times New Roman"/>
      <w:spacing w:val="5"/>
      <w:sz w:val="52"/>
      <w:szCs w:val="52"/>
    </w:rPr>
  </w:style>
  <w:style w:type="character" w:styleId="af5">
    <w:name w:val="annotation reference"/>
    <w:basedOn w:val="a0"/>
    <w:uiPriority w:val="99"/>
    <w:semiHidden/>
    <w:unhideWhenUsed/>
    <w:rsid w:val="005F6D29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5F6D2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5F6D29"/>
    <w:rPr>
      <w:rFonts w:ascii="Times New Roman" w:eastAsia="Times New Roman" w:hAnsi="Times New Roman"/>
      <w:bCs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F6D29"/>
    <w:rPr>
      <w:b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F6D29"/>
    <w:rPr>
      <w:rFonts w:ascii="Times New Roman" w:eastAsia="Times New Roman" w:hAnsi="Times New Roman"/>
      <w:b/>
      <w:bCs/>
    </w:rPr>
  </w:style>
  <w:style w:type="paragraph" w:customStyle="1" w:styleId="afa">
    <w:name w:val="С_Т"/>
    <w:link w:val="afb"/>
    <w:qFormat/>
    <w:rsid w:val="005F6D29"/>
    <w:pPr>
      <w:suppressAutoHyphens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fb">
    <w:name w:val="С_Т Знак"/>
    <w:link w:val="afa"/>
    <w:rsid w:val="005F6D29"/>
    <w:rPr>
      <w:rFonts w:ascii="Times New Roman" w:eastAsia="Times New Roman" w:hAnsi="Times New Roman"/>
      <w:bCs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5F6D29"/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36653D"/>
    <w:pPr>
      <w:tabs>
        <w:tab w:val="right" w:leader="dot" w:pos="10205"/>
      </w:tabs>
      <w:ind w:left="240"/>
    </w:pPr>
  </w:style>
  <w:style w:type="paragraph" w:styleId="13">
    <w:name w:val="toc 1"/>
    <w:next w:val="a"/>
    <w:autoRedefine/>
    <w:uiPriority w:val="39"/>
    <w:unhideWhenUsed/>
    <w:qFormat/>
    <w:rsid w:val="005F6D29"/>
    <w:pPr>
      <w:tabs>
        <w:tab w:val="right" w:leader="dot" w:pos="10195"/>
      </w:tabs>
    </w:pPr>
    <w:rPr>
      <w:rFonts w:ascii="Times New Roman" w:eastAsia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semiHidden/>
    <w:qFormat/>
    <w:rsid w:val="005F6D29"/>
    <w:pPr>
      <w:spacing w:after="100"/>
      <w:ind w:left="440"/>
    </w:pPr>
    <w:rPr>
      <w:rFonts w:ascii="Calibri" w:hAnsi="Calibri"/>
    </w:rPr>
  </w:style>
  <w:style w:type="paragraph" w:customStyle="1" w:styleId="afc">
    <w:name w:val="Утв"/>
    <w:basedOn w:val="a"/>
    <w:rsid w:val="005F6D29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d">
    <w:name w:val="Назв"/>
    <w:basedOn w:val="a"/>
    <w:rsid w:val="005F6D29"/>
    <w:pPr>
      <w:spacing w:before="240" w:after="240"/>
      <w:jc w:val="center"/>
    </w:pPr>
    <w:rPr>
      <w:b/>
      <w:sz w:val="28"/>
    </w:rPr>
  </w:style>
  <w:style w:type="paragraph" w:styleId="afe">
    <w:name w:val="Revision"/>
    <w:hidden/>
    <w:uiPriority w:val="99"/>
    <w:semiHidden/>
    <w:rsid w:val="005F6D29"/>
    <w:rPr>
      <w:rFonts w:ascii="Times New Roman" w:eastAsia="Times New Roman" w:hAnsi="Times New Roman"/>
      <w:bCs/>
      <w:sz w:val="24"/>
      <w:szCs w:val="24"/>
    </w:rPr>
  </w:style>
  <w:style w:type="character" w:styleId="aff">
    <w:name w:val="FollowedHyperlink"/>
    <w:uiPriority w:val="99"/>
    <w:semiHidden/>
    <w:unhideWhenUsed/>
    <w:rsid w:val="005F6D29"/>
    <w:rPr>
      <w:color w:val="954F72"/>
      <w:u w:val="single"/>
    </w:rPr>
  </w:style>
  <w:style w:type="paragraph" w:customStyle="1" w:styleId="aff0">
    <w:name w:val="С_Т_Ц"/>
    <w:basedOn w:val="a"/>
    <w:qFormat/>
    <w:rsid w:val="005F6D29"/>
    <w:pPr>
      <w:suppressAutoHyphens/>
      <w:jc w:val="center"/>
    </w:pPr>
  </w:style>
  <w:style w:type="paragraph" w:customStyle="1" w:styleId="100">
    <w:name w:val="СМ_10"/>
    <w:basedOn w:val="a"/>
    <w:qFormat/>
    <w:rsid w:val="005F6D29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5F6D29"/>
    <w:pPr>
      <w:suppressAutoHyphens/>
      <w:jc w:val="center"/>
    </w:pPr>
    <w:rPr>
      <w:sz w:val="20"/>
      <w:szCs w:val="20"/>
    </w:rPr>
  </w:style>
  <w:style w:type="character" w:styleId="aff1">
    <w:name w:val="Hyperlink"/>
    <w:basedOn w:val="a0"/>
    <w:uiPriority w:val="99"/>
    <w:unhideWhenUsed/>
    <w:rsid w:val="005F6D29"/>
    <w:rPr>
      <w:color w:val="0563C1" w:themeColor="hyperlink"/>
      <w:u w:val="single"/>
    </w:rPr>
  </w:style>
  <w:style w:type="paragraph" w:customStyle="1" w:styleId="22">
    <w:name w:val="Заг2"/>
    <w:uiPriority w:val="8"/>
    <w:qFormat/>
    <w:rsid w:val="005F6D29"/>
    <w:pPr>
      <w:spacing w:before="240" w:after="120"/>
    </w:pPr>
    <w:rPr>
      <w:rFonts w:ascii="Times New Roman" w:eastAsia="Times New Roman" w:hAnsi="Times New Roman"/>
      <w:b/>
      <w:bCs/>
      <w:sz w:val="24"/>
      <w:szCs w:val="24"/>
    </w:rPr>
  </w:style>
  <w:style w:type="character" w:styleId="aff2">
    <w:name w:val="Emphasis"/>
    <w:basedOn w:val="a0"/>
    <w:uiPriority w:val="20"/>
    <w:qFormat/>
    <w:rsid w:val="005D2D7B"/>
    <w:rPr>
      <w:i/>
      <w:iCs/>
    </w:rPr>
  </w:style>
  <w:style w:type="character" w:customStyle="1" w:styleId="aff3">
    <w:name w:val="Термин"/>
    <w:basedOn w:val="a0"/>
    <w:uiPriority w:val="1"/>
    <w:qFormat/>
    <w:rsid w:val="005F6D29"/>
    <w:rPr>
      <w:b/>
    </w:rPr>
  </w:style>
  <w:style w:type="paragraph" w:customStyle="1" w:styleId="ConsPlusNormal">
    <w:name w:val="ConsPlusNormal"/>
    <w:link w:val="ConsPlusNormal0"/>
    <w:qFormat/>
    <w:rsid w:val="007732D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193515"/>
    <w:rPr>
      <w:rFonts w:ascii="Arial" w:eastAsiaTheme="minorEastAsia" w:hAnsi="Arial" w:cs="Arial"/>
    </w:rPr>
  </w:style>
  <w:style w:type="paragraph" w:styleId="aff4">
    <w:name w:val="Body Text"/>
    <w:basedOn w:val="a"/>
    <w:link w:val="aff5"/>
    <w:uiPriority w:val="1"/>
    <w:qFormat/>
    <w:rsid w:val="001A268D"/>
    <w:pPr>
      <w:widowControl w:val="0"/>
      <w:autoSpaceDE w:val="0"/>
      <w:autoSpaceDN w:val="0"/>
    </w:pPr>
    <w:rPr>
      <w:bCs w:val="0"/>
      <w:lang w:bidi="ru-RU"/>
    </w:rPr>
  </w:style>
  <w:style w:type="character" w:customStyle="1" w:styleId="aff5">
    <w:name w:val="Основной текст Знак"/>
    <w:basedOn w:val="a0"/>
    <w:link w:val="aff4"/>
    <w:uiPriority w:val="1"/>
    <w:rsid w:val="001A268D"/>
    <w:rPr>
      <w:rFonts w:ascii="Times New Roman" w:eastAsia="Times New Roman" w:hAnsi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A268D"/>
    <w:pPr>
      <w:widowControl w:val="0"/>
      <w:autoSpaceDE w:val="0"/>
      <w:autoSpaceDN w:val="0"/>
      <w:spacing w:line="268" w:lineRule="exact"/>
      <w:ind w:left="105"/>
    </w:pPr>
    <w:rPr>
      <w:bCs w:val="0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0BCE1F1F161A9DDFFE3565F6925745779D20B608A74BFF695A219D788985D634EDA698A7A6F5C1927B87952DA82AC1CD3C1060714B5362XB4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CE1F1F161A9DDFFE3565F6925745779D20B608A74BFF695A219D788985D634EDA698A7A6F5C39A7B87952DA82AC1CD3C1060714B5362XB4B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DD31C-E2AD-44CE-A054-85954AA3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211</TotalTime>
  <Pages>24</Pages>
  <Words>7532</Words>
  <Characters>42938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организации архитектурно-строительного проектирования</vt:lpstr>
    </vt:vector>
  </TitlesOfParts>
  <Company>Microsoft</Company>
  <LinksUpToDate>false</LinksUpToDate>
  <CharactersWithSpaces>50370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организации архитектурно-строительного проектирования</dc:title>
  <dc:creator>Сергей</dc:creator>
  <cp:lastModifiedBy>Евгений В. Мерзляков</cp:lastModifiedBy>
  <cp:revision>31</cp:revision>
  <cp:lastPrinted>2014-12-22T16:00:00Z</cp:lastPrinted>
  <dcterms:created xsi:type="dcterms:W3CDTF">2023-09-19T08:17:00Z</dcterms:created>
  <dcterms:modified xsi:type="dcterms:W3CDTF">2023-10-12T06:24:00Z</dcterms:modified>
</cp:coreProperties>
</file>