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5A" w:rsidRDefault="004D615A" w:rsidP="004D615A">
      <w:pPr>
        <w:pStyle w:val="aa"/>
        <w:jc w:val="center"/>
        <w:rPr>
          <w:b/>
          <w:sz w:val="28"/>
          <w:szCs w:val="28"/>
        </w:rPr>
      </w:pPr>
    </w:p>
    <w:p w:rsidR="004D615A" w:rsidRDefault="004D615A" w:rsidP="004D615A">
      <w:pPr>
        <w:pStyle w:val="aa"/>
        <w:jc w:val="center"/>
        <w:rPr>
          <w:b/>
          <w:sz w:val="28"/>
          <w:szCs w:val="28"/>
        </w:rPr>
      </w:pPr>
    </w:p>
    <w:p w:rsidR="00490B01" w:rsidRPr="0097128F" w:rsidRDefault="00FF4A0C" w:rsidP="00485317">
      <w:pPr>
        <w:jc w:val="center"/>
        <w:rPr>
          <w:rFonts w:ascii="Times New Roman" w:hAnsi="Times New Roman"/>
          <w:b/>
          <w:sz w:val="28"/>
          <w:szCs w:val="28"/>
        </w:rPr>
      </w:pPr>
      <w:r w:rsidRPr="00485317">
        <w:rPr>
          <w:rFonts w:ascii="Times New Roman" w:hAnsi="Times New Roman"/>
          <w:b/>
          <w:sz w:val="28"/>
          <w:szCs w:val="28"/>
        </w:rPr>
        <w:t xml:space="preserve">Круглый стол «Проектирование систем вентиляции и </w:t>
      </w:r>
      <w:proofErr w:type="spellStart"/>
      <w:r w:rsidRPr="00485317">
        <w:rPr>
          <w:rFonts w:ascii="Times New Roman" w:hAnsi="Times New Roman"/>
          <w:b/>
          <w:sz w:val="28"/>
          <w:szCs w:val="28"/>
        </w:rPr>
        <w:t>воздухоочистки</w:t>
      </w:r>
      <w:proofErr w:type="spellEnd"/>
      <w:r w:rsidRPr="00485317">
        <w:rPr>
          <w:rFonts w:ascii="Times New Roman" w:hAnsi="Times New Roman"/>
          <w:b/>
          <w:sz w:val="28"/>
          <w:szCs w:val="28"/>
        </w:rPr>
        <w:t>»</w:t>
      </w:r>
    </w:p>
    <w:p w:rsidR="00485317" w:rsidRPr="0097128F" w:rsidRDefault="00485317" w:rsidP="004853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24EC" w:rsidRDefault="003B24EC" w:rsidP="003B2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марта 2022 год</w:t>
      </w:r>
    </w:p>
    <w:p w:rsidR="003B24EC" w:rsidRDefault="003B24EC" w:rsidP="003B24EC">
      <w:pPr>
        <w:spacing w:after="0" w:line="240" w:lineRule="auto"/>
        <w:rPr>
          <w:b/>
        </w:rPr>
      </w:pPr>
    </w:p>
    <w:p w:rsidR="003B24EC" w:rsidRPr="00487846" w:rsidRDefault="003B24EC" w:rsidP="003B24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846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ЦВК Экспоцентр, павильон №1, </w:t>
      </w:r>
      <w:proofErr w:type="spellStart"/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White</w:t>
      </w:r>
      <w:proofErr w:type="spellEnd"/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Media</w:t>
      </w:r>
      <w:proofErr w:type="spellEnd"/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7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Hall</w:t>
      </w:r>
      <w:proofErr w:type="spellEnd"/>
    </w:p>
    <w:p w:rsidR="003B24EC" w:rsidRPr="00487846" w:rsidRDefault="003B24EC" w:rsidP="003B24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7846">
        <w:rPr>
          <w:rFonts w:ascii="Times New Roman" w:hAnsi="Times New Roman"/>
          <w:b/>
          <w:bCs/>
          <w:sz w:val="28"/>
          <w:szCs w:val="28"/>
        </w:rPr>
        <w:t>Начало регистрации:</w:t>
      </w:r>
      <w:r w:rsidRPr="00487846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6.0</w:t>
      </w:r>
      <w:r w:rsidRPr="00487846">
        <w:rPr>
          <w:rFonts w:ascii="Times New Roman" w:hAnsi="Times New Roman"/>
          <w:bCs/>
          <w:sz w:val="28"/>
          <w:szCs w:val="28"/>
        </w:rPr>
        <w:t>0</w:t>
      </w:r>
    </w:p>
    <w:p w:rsidR="003B24EC" w:rsidRPr="00487846" w:rsidRDefault="003B24EC" w:rsidP="003B2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846">
        <w:rPr>
          <w:rFonts w:ascii="Times New Roman" w:hAnsi="Times New Roman"/>
          <w:b/>
          <w:bCs/>
          <w:sz w:val="28"/>
          <w:szCs w:val="28"/>
        </w:rPr>
        <w:t>Начало семинара</w:t>
      </w:r>
      <w:r w:rsidRPr="00487846">
        <w:rPr>
          <w:rFonts w:ascii="Times New Roman" w:hAnsi="Times New Roman"/>
          <w:bCs/>
          <w:sz w:val="28"/>
          <w:szCs w:val="28"/>
        </w:rPr>
        <w:t>: 1</w:t>
      </w:r>
      <w:r>
        <w:rPr>
          <w:rFonts w:ascii="Times New Roman" w:hAnsi="Times New Roman"/>
          <w:bCs/>
          <w:sz w:val="28"/>
          <w:szCs w:val="28"/>
        </w:rPr>
        <w:t>6</w:t>
      </w:r>
      <w:r w:rsidRPr="0048784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487846">
        <w:rPr>
          <w:rFonts w:ascii="Times New Roman" w:hAnsi="Times New Roman"/>
          <w:bCs/>
          <w:sz w:val="28"/>
          <w:szCs w:val="28"/>
        </w:rPr>
        <w:t>0</w:t>
      </w:r>
    </w:p>
    <w:p w:rsidR="00FF4A0C" w:rsidRDefault="00FF4A0C" w:rsidP="005630AA">
      <w:pPr>
        <w:rPr>
          <w:rFonts w:ascii="Times New Roman" w:hAnsi="Times New Roman"/>
          <w:sz w:val="28"/>
          <w:szCs w:val="28"/>
        </w:rPr>
      </w:pPr>
    </w:p>
    <w:p w:rsidR="00FF4A0C" w:rsidRDefault="00FF4A0C" w:rsidP="005630AA">
      <w:pPr>
        <w:rPr>
          <w:rFonts w:ascii="Times New Roman" w:hAnsi="Times New Roman"/>
          <w:b/>
          <w:sz w:val="28"/>
          <w:szCs w:val="28"/>
        </w:rPr>
      </w:pPr>
      <w:r w:rsidRPr="00485317">
        <w:rPr>
          <w:rFonts w:ascii="Times New Roman" w:hAnsi="Times New Roman"/>
          <w:b/>
          <w:sz w:val="28"/>
          <w:szCs w:val="28"/>
        </w:rPr>
        <w:t>Темы для обсуждения:</w:t>
      </w:r>
    </w:p>
    <w:p w:rsidR="00485317" w:rsidRPr="00485317" w:rsidRDefault="00485317" w:rsidP="00485317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5317">
        <w:rPr>
          <w:rFonts w:ascii="Times New Roman" w:hAnsi="Times New Roman"/>
          <w:sz w:val="28"/>
          <w:szCs w:val="28"/>
        </w:rPr>
        <w:t xml:space="preserve">Вентиляция и </w:t>
      </w:r>
      <w:proofErr w:type="spellStart"/>
      <w:r w:rsidRPr="00485317">
        <w:rPr>
          <w:rFonts w:ascii="Times New Roman" w:hAnsi="Times New Roman"/>
          <w:sz w:val="28"/>
          <w:szCs w:val="28"/>
        </w:rPr>
        <w:t>воздухоочистка</w:t>
      </w:r>
      <w:proofErr w:type="spellEnd"/>
      <w:r w:rsidRPr="00485317">
        <w:rPr>
          <w:rFonts w:ascii="Times New Roman" w:hAnsi="Times New Roman"/>
          <w:sz w:val="28"/>
          <w:szCs w:val="28"/>
        </w:rPr>
        <w:t xml:space="preserve"> промышленных зданий;</w:t>
      </w:r>
    </w:p>
    <w:p w:rsidR="00485317" w:rsidRDefault="00485317" w:rsidP="00485317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5317">
        <w:rPr>
          <w:rFonts w:ascii="Times New Roman" w:hAnsi="Times New Roman"/>
          <w:sz w:val="28"/>
          <w:szCs w:val="28"/>
        </w:rPr>
        <w:t xml:space="preserve">Расчет и подбор </w:t>
      </w:r>
      <w:proofErr w:type="spellStart"/>
      <w:r w:rsidRPr="00485317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485317">
        <w:rPr>
          <w:rFonts w:ascii="Times New Roman" w:hAnsi="Times New Roman"/>
          <w:sz w:val="28"/>
          <w:szCs w:val="28"/>
        </w:rPr>
        <w:t xml:space="preserve"> воздушных и воздушно-тепловых завес</w:t>
      </w:r>
      <w:r>
        <w:rPr>
          <w:rFonts w:ascii="Times New Roman" w:hAnsi="Times New Roman"/>
          <w:sz w:val="28"/>
          <w:szCs w:val="28"/>
        </w:rPr>
        <w:t>;</w:t>
      </w:r>
    </w:p>
    <w:p w:rsidR="00485317" w:rsidRPr="00485317" w:rsidRDefault="00485317" w:rsidP="00485317">
      <w:pPr>
        <w:pStyle w:val="a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5317">
        <w:rPr>
          <w:rFonts w:ascii="Times New Roman" w:hAnsi="Times New Roman"/>
          <w:sz w:val="28"/>
          <w:szCs w:val="28"/>
        </w:rPr>
        <w:t xml:space="preserve">Промышленная </w:t>
      </w:r>
      <w:proofErr w:type="spellStart"/>
      <w:r w:rsidRPr="00485317">
        <w:rPr>
          <w:rFonts w:ascii="Times New Roman" w:hAnsi="Times New Roman"/>
          <w:sz w:val="28"/>
          <w:szCs w:val="28"/>
        </w:rPr>
        <w:t>климатика</w:t>
      </w:r>
      <w:bookmarkStart w:id="0" w:name="_GoBack"/>
      <w:bookmarkEnd w:id="0"/>
      <w:proofErr w:type="spellEnd"/>
    </w:p>
    <w:p w:rsidR="00FF4A0C" w:rsidRPr="00485317" w:rsidRDefault="00FF4A0C" w:rsidP="005630AA">
      <w:pPr>
        <w:rPr>
          <w:rFonts w:ascii="Times New Roman" w:hAnsi="Times New Roman"/>
          <w:sz w:val="28"/>
          <w:szCs w:val="28"/>
          <w:lang w:val="en-US"/>
        </w:rPr>
      </w:pPr>
    </w:p>
    <w:p w:rsidR="00FF4A0C" w:rsidRPr="00485317" w:rsidRDefault="00FF4A0C" w:rsidP="005630AA">
      <w:pPr>
        <w:rPr>
          <w:rFonts w:ascii="Times New Roman" w:hAnsi="Times New Roman"/>
          <w:b/>
          <w:sz w:val="28"/>
          <w:szCs w:val="28"/>
        </w:rPr>
      </w:pPr>
      <w:r w:rsidRPr="00485317">
        <w:rPr>
          <w:rFonts w:ascii="Times New Roman" w:hAnsi="Times New Roman"/>
          <w:b/>
          <w:sz w:val="28"/>
          <w:szCs w:val="28"/>
        </w:rPr>
        <w:t>Спикеры:</w:t>
      </w:r>
    </w:p>
    <w:p w:rsidR="0097128F" w:rsidRPr="0097128F" w:rsidRDefault="00FF4A0C" w:rsidP="0097128F">
      <w:pPr>
        <w:pStyle w:val="ae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Style w:val="ac"/>
          <w:b w:val="0"/>
          <w:bCs w:val="0"/>
          <w:sz w:val="28"/>
          <w:szCs w:val="28"/>
        </w:rPr>
      </w:pPr>
      <w:r w:rsidRPr="0097128F">
        <w:rPr>
          <w:sz w:val="28"/>
          <w:szCs w:val="28"/>
        </w:rPr>
        <w:t xml:space="preserve">Гримитлин Александр, </w:t>
      </w:r>
      <w:r w:rsidR="0097128F" w:rsidRPr="0097128F">
        <w:rPr>
          <w:rStyle w:val="ac"/>
          <w:rFonts w:eastAsiaTheme="majorEastAsia"/>
          <w:b w:val="0"/>
          <w:color w:val="000000"/>
          <w:sz w:val="28"/>
          <w:szCs w:val="28"/>
        </w:rPr>
        <w:t>президент АС «АВОК СЕВЕРО-ЗАПАД»,</w:t>
      </w:r>
    </w:p>
    <w:p w:rsidR="0097128F" w:rsidRPr="0097128F" w:rsidRDefault="0097128F" w:rsidP="0097128F">
      <w:pPr>
        <w:pStyle w:val="ae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Style w:val="ac"/>
          <w:rFonts w:eastAsiaTheme="majorEastAsia"/>
          <w:b w:val="0"/>
          <w:color w:val="000000"/>
          <w:sz w:val="28"/>
          <w:szCs w:val="28"/>
        </w:rPr>
      </w:pPr>
      <w:r w:rsidRPr="0097128F">
        <w:rPr>
          <w:rStyle w:val="ac"/>
          <w:rFonts w:eastAsiaTheme="majorEastAsia"/>
          <w:b w:val="0"/>
          <w:color w:val="000000"/>
          <w:sz w:val="28"/>
          <w:szCs w:val="28"/>
        </w:rPr>
        <w:t>вице-президент НОПРИЗ, НОЭ</w:t>
      </w:r>
    </w:p>
    <w:p w:rsidR="00FF4A0C" w:rsidRPr="0097128F" w:rsidRDefault="00FF4A0C" w:rsidP="009712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28F">
        <w:rPr>
          <w:rFonts w:ascii="Times New Roman" w:hAnsi="Times New Roman"/>
          <w:sz w:val="28"/>
          <w:szCs w:val="28"/>
        </w:rPr>
        <w:t>Стронгин</w:t>
      </w:r>
      <w:proofErr w:type="spellEnd"/>
      <w:r w:rsidRPr="0097128F">
        <w:rPr>
          <w:rFonts w:ascii="Times New Roman" w:hAnsi="Times New Roman"/>
          <w:sz w:val="28"/>
          <w:szCs w:val="28"/>
        </w:rPr>
        <w:t xml:space="preserve"> Андрей, </w:t>
      </w:r>
      <w:r w:rsidRPr="0097128F">
        <w:rPr>
          <w:rFonts w:ascii="Times New Roman" w:hAnsi="Times New Roman"/>
          <w:sz w:val="28"/>
          <w:szCs w:val="28"/>
          <w:shd w:val="clear" w:color="auto" w:fill="FFFFFF"/>
        </w:rPr>
        <w:t>заведующий лабораторией НИИСФ РААСН</w:t>
      </w:r>
      <w:r w:rsidRPr="0097128F">
        <w:rPr>
          <w:rFonts w:ascii="Times New Roman" w:hAnsi="Times New Roman"/>
          <w:sz w:val="28"/>
          <w:szCs w:val="28"/>
        </w:rPr>
        <w:t xml:space="preserve"> </w:t>
      </w:r>
    </w:p>
    <w:p w:rsidR="00485317" w:rsidRPr="0097128F" w:rsidRDefault="00FF4A0C" w:rsidP="0097128F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28F">
        <w:rPr>
          <w:rFonts w:ascii="Times New Roman" w:hAnsi="Times New Roman"/>
          <w:sz w:val="28"/>
          <w:szCs w:val="28"/>
        </w:rPr>
        <w:t>Литвинчук</w:t>
      </w:r>
      <w:proofErr w:type="spellEnd"/>
      <w:r w:rsidRPr="0097128F">
        <w:rPr>
          <w:rFonts w:ascii="Times New Roman" w:hAnsi="Times New Roman"/>
          <w:sz w:val="28"/>
          <w:szCs w:val="28"/>
        </w:rPr>
        <w:t xml:space="preserve"> Георгий, </w:t>
      </w:r>
      <w:r w:rsidR="00485317" w:rsidRPr="0097128F">
        <w:rPr>
          <w:rFonts w:ascii="Times New Roman" w:hAnsi="Times New Roman"/>
          <w:sz w:val="28"/>
          <w:szCs w:val="28"/>
        </w:rPr>
        <w:t>генеральный директор маркетингового агентства «</w:t>
      </w:r>
      <w:proofErr w:type="spellStart"/>
      <w:r w:rsidR="00485317" w:rsidRPr="0097128F">
        <w:rPr>
          <w:rFonts w:ascii="Times New Roman" w:hAnsi="Times New Roman"/>
          <w:sz w:val="28"/>
          <w:szCs w:val="28"/>
        </w:rPr>
        <w:t>Литвинчук</w:t>
      </w:r>
      <w:proofErr w:type="spellEnd"/>
      <w:r w:rsidR="00485317" w:rsidRPr="0097128F">
        <w:rPr>
          <w:rFonts w:ascii="Times New Roman" w:hAnsi="Times New Roman"/>
          <w:sz w:val="28"/>
          <w:szCs w:val="28"/>
        </w:rPr>
        <w:t>-Маркетинг»</w:t>
      </w:r>
    </w:p>
    <w:p w:rsidR="00FF4A0C" w:rsidRPr="00FF4A0C" w:rsidRDefault="00FF4A0C" w:rsidP="005630AA">
      <w:pPr>
        <w:rPr>
          <w:rFonts w:ascii="Times New Roman" w:hAnsi="Times New Roman"/>
          <w:sz w:val="28"/>
          <w:szCs w:val="28"/>
        </w:rPr>
      </w:pPr>
    </w:p>
    <w:sectPr w:rsidR="00FF4A0C" w:rsidRPr="00FF4A0C" w:rsidSect="0026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418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FF" w:rsidRDefault="003D5BFF" w:rsidP="00F97D09">
      <w:pPr>
        <w:spacing w:after="0" w:line="240" w:lineRule="auto"/>
      </w:pPr>
      <w:r>
        <w:separator/>
      </w:r>
    </w:p>
  </w:endnote>
  <w:endnote w:type="continuationSeparator" w:id="0">
    <w:p w:rsidR="003D5BFF" w:rsidRDefault="003D5BFF" w:rsidP="00F9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E3" w:rsidRDefault="00005F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E3" w:rsidRDefault="00005F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E3" w:rsidRDefault="00005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FF" w:rsidRDefault="003D5BFF" w:rsidP="00F97D09">
      <w:pPr>
        <w:spacing w:after="0" w:line="240" w:lineRule="auto"/>
      </w:pPr>
      <w:r>
        <w:separator/>
      </w:r>
    </w:p>
  </w:footnote>
  <w:footnote w:type="continuationSeparator" w:id="0">
    <w:p w:rsidR="003D5BFF" w:rsidRDefault="003D5BFF" w:rsidP="00F9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E3" w:rsidRDefault="00005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09" w:rsidRPr="00F97D09" w:rsidRDefault="00005FE3" w:rsidP="00005FE3">
    <w:pPr>
      <w:pStyle w:val="a5"/>
      <w:tabs>
        <w:tab w:val="clear" w:pos="4677"/>
        <w:tab w:val="center" w:pos="482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  <w:r w:rsidRPr="00F97D09">
      <w:rPr>
        <w:rFonts w:ascii="Times New Roman" w:hAnsi="Times New Roman"/>
        <w:b/>
        <w:noProof/>
        <w:color w:val="548DD4" w:themeColor="text2" w:themeTint="99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470DCD17" wp14:editId="7781C09F">
          <wp:simplePos x="0" y="0"/>
          <wp:positionH relativeFrom="column">
            <wp:posOffset>1028065</wp:posOffset>
          </wp:positionH>
          <wp:positionV relativeFrom="paragraph">
            <wp:posOffset>-64135</wp:posOffset>
          </wp:positionV>
          <wp:extent cx="871855" cy="871855"/>
          <wp:effectExtent l="0" t="0" r="4445" b="4445"/>
          <wp:wrapNone/>
          <wp:docPr id="3" name="Рисунок 3" descr="\\192.168.111.98\архив\Общие документы\AVOK\Logo\Logo_AV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11.98\архив\Общие документы\AVOK\Logo\Logo_AV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D09" w:rsidRPr="00F97D09">
      <w:rPr>
        <w:rFonts w:ascii="Times New Roman" w:hAnsi="Times New Roman"/>
        <w:b/>
        <w:color w:val="548DD4" w:themeColor="text2" w:themeTint="99"/>
        <w:sz w:val="20"/>
        <w:szCs w:val="20"/>
      </w:rPr>
      <w:t>Ассоциация «АВОК СЕВЕРО-ЗАПАД»</w:t>
    </w:r>
  </w:p>
  <w:p w:rsidR="00F97D09" w:rsidRPr="00DD0263" w:rsidRDefault="00F97D09" w:rsidP="00005FE3">
    <w:pPr>
      <w:pStyle w:val="a5"/>
      <w:tabs>
        <w:tab w:val="clear" w:pos="4677"/>
        <w:tab w:val="clear" w:pos="9355"/>
        <w:tab w:val="left" w:pos="298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 xml:space="preserve">197342, Россия, Санкт-Петербург, </w:t>
    </w:r>
  </w:p>
  <w:p w:rsidR="00F97D09" w:rsidRPr="00F97D09" w:rsidRDefault="00F97D09" w:rsidP="00005FE3">
    <w:pPr>
      <w:pStyle w:val="a5"/>
      <w:tabs>
        <w:tab w:val="clear" w:pos="4677"/>
        <w:tab w:val="clear" w:pos="9355"/>
        <w:tab w:val="left" w:pos="298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 xml:space="preserve">ул. </w:t>
    </w: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Сердобольская</w:t>
    </w:r>
    <w:proofErr w:type="spellEnd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, д. 65, лит. А</w:t>
    </w:r>
  </w:p>
  <w:p w:rsidR="00F97D09" w:rsidRPr="00F97D09" w:rsidRDefault="00F97D09" w:rsidP="00005FE3">
    <w:pPr>
      <w:pStyle w:val="a5"/>
      <w:tabs>
        <w:tab w:val="clear" w:pos="4677"/>
        <w:tab w:val="clear" w:pos="9355"/>
        <w:tab w:val="left" w:pos="298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Тел./факс: +7 (812) 336-95-60</w:t>
    </w:r>
  </w:p>
  <w:p w:rsidR="00F97D09" w:rsidRDefault="00F97D09" w:rsidP="001029F2">
    <w:pPr>
      <w:pStyle w:val="a5"/>
      <w:tabs>
        <w:tab w:val="clear" w:pos="4677"/>
        <w:tab w:val="clear" w:pos="9355"/>
        <w:tab w:val="left" w:pos="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avoknw</w:t>
    </w:r>
    <w:proofErr w:type="spellEnd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@</w:t>
    </w: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avoknw</w:t>
    </w:r>
    <w:proofErr w:type="spellEnd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.</w:t>
    </w: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ru</w:t>
    </w:r>
    <w:proofErr w:type="spellEnd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 xml:space="preserve">, </w:t>
    </w:r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www</w:t>
    </w:r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.</w:t>
    </w: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avoknw</w:t>
    </w:r>
    <w:proofErr w:type="spellEnd"/>
    <w:r w:rsidRPr="00F97D09">
      <w:rPr>
        <w:rFonts w:ascii="Times New Roman" w:hAnsi="Times New Roman"/>
        <w:b/>
        <w:color w:val="548DD4" w:themeColor="text2" w:themeTint="99"/>
        <w:sz w:val="20"/>
        <w:szCs w:val="20"/>
      </w:rPr>
      <w:t>.</w:t>
    </w:r>
    <w:proofErr w:type="spellStart"/>
    <w:r w:rsidRPr="00F97D09">
      <w:rPr>
        <w:rFonts w:ascii="Times New Roman" w:hAnsi="Times New Roman"/>
        <w:b/>
        <w:color w:val="548DD4" w:themeColor="text2" w:themeTint="99"/>
        <w:sz w:val="20"/>
        <w:szCs w:val="20"/>
        <w:lang w:val="en-US"/>
      </w:rPr>
      <w:t>ru</w:t>
    </w:r>
    <w:proofErr w:type="spellEnd"/>
  </w:p>
  <w:p w:rsidR="00005FE3" w:rsidRPr="00005FE3" w:rsidRDefault="00005FE3" w:rsidP="00005FE3">
    <w:pPr>
      <w:pStyle w:val="a5"/>
      <w:tabs>
        <w:tab w:val="clear" w:pos="4677"/>
        <w:tab w:val="clear" w:pos="9355"/>
        <w:tab w:val="left" w:pos="2980"/>
      </w:tabs>
      <w:ind w:left="3544"/>
      <w:rPr>
        <w:rFonts w:ascii="Times New Roman" w:hAnsi="Times New Roman"/>
        <w:b/>
        <w:color w:val="548DD4" w:themeColor="text2" w:themeTint="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E3" w:rsidRDefault="00005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E766E"/>
    <w:multiLevelType w:val="hybridMultilevel"/>
    <w:tmpl w:val="B96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79F6"/>
    <w:multiLevelType w:val="hybridMultilevel"/>
    <w:tmpl w:val="50BA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E"/>
    <w:rsid w:val="00005FE3"/>
    <w:rsid w:val="00024337"/>
    <w:rsid w:val="000C2D06"/>
    <w:rsid w:val="001029F2"/>
    <w:rsid w:val="001C6318"/>
    <w:rsid w:val="00262BED"/>
    <w:rsid w:val="002B4A6C"/>
    <w:rsid w:val="00304019"/>
    <w:rsid w:val="003B24EC"/>
    <w:rsid w:val="003C553A"/>
    <w:rsid w:val="003D4E30"/>
    <w:rsid w:val="003D5BFF"/>
    <w:rsid w:val="00485317"/>
    <w:rsid w:val="00490B01"/>
    <w:rsid w:val="004A1F1E"/>
    <w:rsid w:val="004D615A"/>
    <w:rsid w:val="004D66DD"/>
    <w:rsid w:val="005630AA"/>
    <w:rsid w:val="00590B94"/>
    <w:rsid w:val="007C0CE3"/>
    <w:rsid w:val="00866A04"/>
    <w:rsid w:val="00923074"/>
    <w:rsid w:val="00924B3E"/>
    <w:rsid w:val="0097128F"/>
    <w:rsid w:val="0097753C"/>
    <w:rsid w:val="00C26830"/>
    <w:rsid w:val="00D27E8E"/>
    <w:rsid w:val="00DD0263"/>
    <w:rsid w:val="00E36461"/>
    <w:rsid w:val="00E60550"/>
    <w:rsid w:val="00ED608E"/>
    <w:rsid w:val="00F97D09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D09"/>
  </w:style>
  <w:style w:type="paragraph" w:styleId="a7">
    <w:name w:val="footer"/>
    <w:basedOn w:val="a"/>
    <w:link w:val="a8"/>
    <w:uiPriority w:val="99"/>
    <w:unhideWhenUsed/>
    <w:rsid w:val="00F9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D09"/>
  </w:style>
  <w:style w:type="character" w:styleId="a9">
    <w:name w:val="Hyperlink"/>
    <w:basedOn w:val="a0"/>
    <w:uiPriority w:val="99"/>
    <w:unhideWhenUsed/>
    <w:rsid w:val="00F97D09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30401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4019"/>
  </w:style>
  <w:style w:type="character" w:styleId="ac">
    <w:name w:val="Strong"/>
    <w:basedOn w:val="a0"/>
    <w:uiPriority w:val="22"/>
    <w:qFormat/>
    <w:rsid w:val="00304019"/>
    <w:rPr>
      <w:b/>
      <w:bCs/>
    </w:rPr>
  </w:style>
  <w:style w:type="character" w:customStyle="1" w:styleId="ab">
    <w:name w:val="Без интервала Знак"/>
    <w:link w:val="aa"/>
    <w:uiPriority w:val="1"/>
    <w:rsid w:val="004D615A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8531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71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D09"/>
  </w:style>
  <w:style w:type="paragraph" w:styleId="a7">
    <w:name w:val="footer"/>
    <w:basedOn w:val="a"/>
    <w:link w:val="a8"/>
    <w:uiPriority w:val="99"/>
    <w:unhideWhenUsed/>
    <w:rsid w:val="00F9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D09"/>
  </w:style>
  <w:style w:type="character" w:styleId="a9">
    <w:name w:val="Hyperlink"/>
    <w:basedOn w:val="a0"/>
    <w:uiPriority w:val="99"/>
    <w:unhideWhenUsed/>
    <w:rsid w:val="00F97D09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30401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4019"/>
  </w:style>
  <w:style w:type="character" w:styleId="ac">
    <w:name w:val="Strong"/>
    <w:basedOn w:val="a0"/>
    <w:uiPriority w:val="22"/>
    <w:qFormat/>
    <w:rsid w:val="00304019"/>
    <w:rPr>
      <w:b/>
      <w:bCs/>
    </w:rPr>
  </w:style>
  <w:style w:type="character" w:customStyle="1" w:styleId="ab">
    <w:name w:val="Без интервала Знак"/>
    <w:link w:val="aa"/>
    <w:uiPriority w:val="1"/>
    <w:rsid w:val="004D615A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8531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71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katya</cp:lastModifiedBy>
  <cp:revision>28</cp:revision>
  <dcterms:created xsi:type="dcterms:W3CDTF">2016-04-05T15:04:00Z</dcterms:created>
  <dcterms:modified xsi:type="dcterms:W3CDTF">2022-02-16T12:34:00Z</dcterms:modified>
</cp:coreProperties>
</file>