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7A" w:rsidRPr="00011E37" w:rsidRDefault="00A0657A" w:rsidP="0078708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2A7A73" w:rsidRPr="0020783D" w:rsidRDefault="00EB729E" w:rsidP="002078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28775" cy="915777"/>
            <wp:effectExtent l="19050" t="0" r="9525" b="0"/>
            <wp:docPr id="5" name="Рисунок 1" descr="\\192.168.1.252\obmen\PR\Межгалактическая\2021\Лого\Организаторы\ЦСКП\ЦС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2\obmen\PR\Межгалактическая\2021\Лого\Организаторы\ЦСКП\ЦСК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63" cy="91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83D" w:rsidRPr="0020783D">
        <w:rPr>
          <w:rFonts w:ascii="Times New Roman" w:hAnsi="Times New Roman" w:cs="Times New Roman"/>
        </w:rPr>
        <w:t xml:space="preserve">                              </w:t>
      </w:r>
      <w:r w:rsidR="00A0657A" w:rsidRPr="002078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5785" cy="1065664"/>
            <wp:effectExtent l="19050" t="0" r="7615" b="0"/>
            <wp:docPr id="1" name="Рисунок 1" descr="01_Logo_Vertical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Logo_Vertical_r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5" cy="106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57A" w:rsidRPr="0020783D">
        <w:rPr>
          <w:rFonts w:ascii="Times New Roman" w:hAnsi="Times New Roman" w:cs="Times New Roman"/>
        </w:rPr>
        <w:t xml:space="preserve">    </w:t>
      </w:r>
      <w:r w:rsidR="0020783D" w:rsidRPr="0020783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8977" cy="714375"/>
            <wp:effectExtent l="19050" t="0" r="0" b="0"/>
            <wp:docPr id="6" name="Рисунок 2" descr="\\192.168.1.252\obmen\PR\Межгалактическая\2021\Лого\при поддержке\НОСТРОЙ новый лого\NOSTROY__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52\obmen\PR\Межгалактическая\2021\Лого\при поддержке\НОСТРОЙ новый лого\NOSTROY___Logo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7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83D" w:rsidRPr="0020783D">
        <w:rPr>
          <w:rFonts w:ascii="Times New Roman" w:hAnsi="Times New Roman" w:cs="Times New Roman"/>
        </w:rPr>
        <w:t xml:space="preserve"> </w:t>
      </w:r>
      <w:r w:rsidR="00A0657A" w:rsidRPr="0020783D">
        <w:rPr>
          <w:rFonts w:ascii="Times New Roman" w:hAnsi="Times New Roman" w:cs="Times New Roman"/>
        </w:rPr>
        <w:t xml:space="preserve">          </w:t>
      </w:r>
    </w:p>
    <w:p w:rsidR="002A7A73" w:rsidRPr="0020783D" w:rsidRDefault="002A7A73" w:rsidP="002A7A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ФОРУМ</w:t>
      </w:r>
    </w:p>
    <w:p w:rsidR="002A7A73" w:rsidRPr="0020783D" w:rsidRDefault="002A7A73" w:rsidP="002A7A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787087" w:rsidRPr="0020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АУКА И ОБРАЗОВАНИЕ – ДЛЯ УСТОЙЧИВОГО РАЗВИТИЯ</w:t>
      </w:r>
    </w:p>
    <w:p w:rsidR="00787087" w:rsidRPr="0020783D" w:rsidRDefault="00787087" w:rsidP="002A7A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A7A73" w:rsidRPr="0020783D" w:rsidRDefault="002A7A73" w:rsidP="002A7A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24 сентября 2021 г., Санкт-Петербург</w:t>
      </w:r>
    </w:p>
    <w:p w:rsidR="00303B89" w:rsidRPr="0020783D" w:rsidRDefault="00303B89" w:rsidP="002A7A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A73" w:rsidRPr="0020783D" w:rsidRDefault="002A7A73" w:rsidP="00303B8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Конференц-центр «PARK INN </w:t>
      </w:r>
      <w:proofErr w:type="spellStart"/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Рэдиссон</w:t>
      </w:r>
      <w:proofErr w:type="spellEnd"/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Пулковская»</w:t>
      </w:r>
    </w:p>
    <w:p w:rsidR="002A7A73" w:rsidRPr="0020783D" w:rsidRDefault="002A7A73" w:rsidP="00303B89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(Санкт-Петербург, пл. Победы, д. 1</w:t>
      </w:r>
      <w:r w:rsidR="00A5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вход со стороны Варшавской улицы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A7A73" w:rsidRPr="0020783D" w:rsidRDefault="002A7A73" w:rsidP="002A7A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A73" w:rsidRPr="0020783D" w:rsidRDefault="002A7A73" w:rsidP="002078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Форума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включить энергию общества в достижение национальных целей, реализацию национальных проектов, обеспечение устойчивого развития стран </w:t>
      </w:r>
      <w:r w:rsidR="00AE2D15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ЕАЭС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A7A73" w:rsidRPr="0020783D" w:rsidRDefault="002A7A73" w:rsidP="002078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 для обсуждения:</w:t>
      </w:r>
    </w:p>
    <w:p w:rsidR="00A514D4" w:rsidRPr="00A514D4" w:rsidRDefault="00A514D4" w:rsidP="00A514D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 парадигма государственной политики в обеспечении устойчивости окружающей среды и климата.</w:t>
      </w:r>
    </w:p>
    <w:p w:rsidR="00A514D4" w:rsidRPr="00A514D4" w:rsidRDefault="00A514D4" w:rsidP="00A514D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Инновационный потенциал Северо-Запада России: цели и задачи обновлённого ВОИР Санкт-Петербурга и Ленинградской области.</w:t>
      </w:r>
    </w:p>
    <w:p w:rsidR="00A514D4" w:rsidRPr="00A514D4" w:rsidRDefault="00A514D4" w:rsidP="00A514D4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r w:rsidRPr="00A514D4">
        <w:rPr>
          <w:rFonts w:ascii="Times New Roman" w:hAnsi="Times New Roman" w:cs="Times New Roman"/>
          <w:sz w:val="24"/>
          <w:szCs w:val="24"/>
        </w:rPr>
        <w:t xml:space="preserve"> общественного мнения по важнейшим инициативам развития страны.</w:t>
      </w:r>
    </w:p>
    <w:p w:rsidR="002A7A73" w:rsidRPr="0020783D" w:rsidRDefault="002A7A73" w:rsidP="002078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Предполагаемые участники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представители Администрации Президента РФ, министерств  и ведомств РФ, органов государственной власти субъектов РФ и местного самоуправления, академического и экспертного сообществ, международных партнеров Института (Сербия, Китай), а также ЮНИДО,</w:t>
      </w:r>
      <w:r w:rsidR="00EF3D6E" w:rsidRPr="00EF3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51FF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представительства 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Всемирного банка </w:t>
      </w:r>
      <w:r w:rsidR="00C77896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F51FF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</w:t>
      </w:r>
      <w:r w:rsidR="00AE2D15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</w:t>
      </w:r>
      <w:r w:rsidR="0020783D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Региональной Сетевой академии </w:t>
      </w:r>
      <w:r w:rsidR="00BF51FF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стран 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СНГ</w:t>
      </w:r>
      <w:r w:rsidR="00990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Межпарламентской Ассамблеи Содружества Независимых Государств, Евразийской Экономической Комиссии</w:t>
      </w:r>
      <w:r w:rsidR="00ED19A5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НОСТРОЙ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A7A73" w:rsidRPr="0020783D" w:rsidRDefault="002A7A73" w:rsidP="002078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 мероприятии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доступна на сайте</w:t>
      </w:r>
      <w:r w:rsidR="00CD3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URAZVITIE.RU.</w:t>
      </w:r>
    </w:p>
    <w:p w:rsidR="002A7A73" w:rsidRPr="0020783D" w:rsidRDefault="002A7A73" w:rsidP="002078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 Форума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 итогам Форума планируется публикация цикла научных статей</w:t>
      </w:r>
      <w:r w:rsidR="00C77896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научных журналах Института: «Управленческое консультирование» и «Евразийская интеграция».</w:t>
      </w:r>
      <w:r w:rsidR="00C77896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журналы индексируются в РИНЦ, входят в перечень ВАК </w:t>
      </w:r>
      <w:r w:rsidR="0020783D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0783D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Ulrich’s</w:t>
      </w:r>
      <w:proofErr w:type="spellEnd"/>
      <w:r w:rsidR="0020783D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Periodicals</w:t>
      </w:r>
      <w:proofErr w:type="spellEnd"/>
      <w:r w:rsidR="0020783D"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Directory</w:t>
      </w:r>
      <w:proofErr w:type="spellEnd"/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A7A73" w:rsidRPr="0020783D" w:rsidRDefault="002A7A73" w:rsidP="002078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83D" w:rsidRPr="0020783D" w:rsidRDefault="0020783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2A7A73" w:rsidRPr="0020783D" w:rsidRDefault="002A7A73" w:rsidP="002A7A7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78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ПРОГРАММА Форума</w:t>
      </w:r>
    </w:p>
    <w:tbl>
      <w:tblPr>
        <w:tblW w:w="10053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357"/>
      </w:tblGrid>
      <w:tr w:rsidR="00BF51FF" w:rsidRPr="0020783D" w:rsidTr="00C77896">
        <w:trPr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10:00 – 11:00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Регистрация участников, приветственный кофе-брейк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10:45 – 11:00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Пресс-подход</w:t>
            </w:r>
            <w:r w:rsidR="00C77896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Пресс-зоне</w:t>
            </w:r>
          </w:p>
        </w:tc>
      </w:tr>
      <w:tr w:rsidR="00BF51FF" w:rsidRPr="0020783D" w:rsidTr="00C77896">
        <w:trPr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11:00 – 11:15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Открытие форума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Модератор: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Герасимов Роман Михайлович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журналист, телеведущий, лауреат премии «ТЭФИ»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962D17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Конференц-холл</w:t>
            </w:r>
          </w:p>
        </w:tc>
        <w:tc>
          <w:tcPr>
            <w:tcW w:w="8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87" w:rsidRPr="0020783D" w:rsidRDefault="00787087" w:rsidP="007870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2A7A73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риветствие от имени Председателя Совета Федерации Федерального Собрания Российской Федерации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В.И.</w:t>
            </w:r>
            <w:r w:rsidR="00BF35B8"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7A73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АТВИЕНКО (В.Ф.</w:t>
            </w:r>
            <w:r w:rsidR="00BF35B8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Городецкий</w:t>
            </w:r>
            <w:r w:rsidR="00DB03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B03E2" w:rsidRPr="00DB03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Комитета Совета Федерации по федеративному устройству, региональной политике, местному самоуправлению и делам Севера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87087" w:rsidRPr="0020783D" w:rsidRDefault="00787087" w:rsidP="007870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787087" w:rsidP="007870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2A7A73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риветствие от имени Председателя Высшего совета Партии </w:t>
            </w:r>
            <w:r w:rsidR="002A7A73" w:rsidRPr="00F657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«ЕДИНАЯ РОССИЯ» 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Б.В.</w:t>
            </w:r>
            <w:r w:rsidR="00BF35B8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7A73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РЫЗЛОВА (К.К.</w:t>
            </w:r>
            <w:r w:rsidR="00BF35B8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Петриченко)</w:t>
            </w:r>
          </w:p>
          <w:p w:rsidR="00787087" w:rsidRPr="0020783D" w:rsidRDefault="00787087" w:rsidP="007870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195" w:rsidRPr="0020783D" w:rsidRDefault="00787087" w:rsidP="00141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2A7A73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риветствие от имени заместителя Руководителя Администрации Президента Российской Федерации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Д.Н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7A73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ОЗАКА</w:t>
            </w:r>
          </w:p>
          <w:p w:rsidR="002A7A73" w:rsidRPr="0020783D" w:rsidRDefault="002A7A73" w:rsidP="00141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11:15 – 11:35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Презентация Научно-образовательного центра устойчивого развития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303B8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АМАХОВ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Владимир Александрович,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Северо-Западного института управления Российской академии народного хозяйства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государственной службы при Президенте Российской Федерации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11:35 – 12:30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Пленарное заседание в формате подиумной дискуссии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обсуждению: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Построение единого научно-образовательного пространства на территории стран </w:t>
            </w:r>
            <w:r w:rsidR="00AE2D15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ЕАЭС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51FF" w:rsidRPr="0020783D" w:rsidRDefault="00BF51FF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Участники подиумной </w:t>
            </w:r>
            <w:r w:rsidR="00AE2D15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части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пленарного заседания</w:t>
            </w:r>
          </w:p>
          <w:p w:rsidR="00D523B5" w:rsidRPr="0020783D" w:rsidRDefault="00D523B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787087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ЕГЛОВ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Александр Дмитриевич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Губернатор Санкт-Петербурга</w:t>
            </w:r>
          </w:p>
          <w:p w:rsidR="00D523B5" w:rsidRPr="0020783D" w:rsidRDefault="00D523B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787087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ЕДОРОВ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Юрий Викторович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Первый заместитель председателя Комитета Совета Федерации по экономической политике</w:t>
            </w:r>
          </w:p>
          <w:p w:rsidR="00D523B5" w:rsidRPr="0020783D" w:rsidRDefault="00D523B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7C3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ЕРНЕЦКИЙ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Аркадий Михайлович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Первый заместитель председателя Комитета Совета Федерации по федеративному устройству, региональной политике, местному самоуправлению и делам Севера</w:t>
            </w:r>
          </w:p>
          <w:p w:rsidR="00D523B5" w:rsidRPr="0020783D" w:rsidRDefault="00D523B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787087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ОРОДЕЦКИЙ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Владимир Филиппович,</w:t>
            </w:r>
            <w:r w:rsidR="00F657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Комитета Совета Федерации по федеративному устройству, региональной политике, местному самоуправлению и делам Севера</w:t>
            </w:r>
          </w:p>
          <w:p w:rsidR="00D523B5" w:rsidRPr="0020783D" w:rsidRDefault="00D523B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51FF" w:rsidRDefault="00787087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КОБЫЛКИН</w:t>
            </w:r>
            <w:r w:rsidR="00303B8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3B89"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Дмитрий Николаевич</w:t>
            </w:r>
            <w:r w:rsidR="00303B89" w:rsidRPr="0020783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, </w:t>
            </w:r>
            <w:r w:rsidR="00DB03E2" w:rsidRPr="00DB03E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временно исполняющий обязанности Заместителя Секретаря Генерального совета Партии «ЕДИНАЯ РОССИЯ»</w:t>
            </w:r>
          </w:p>
          <w:p w:rsidR="00DB03E2" w:rsidRPr="0020783D" w:rsidRDefault="00DB03E2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ЧИБИС Андрей Владимирович, </w:t>
            </w:r>
            <w:r w:rsidRPr="00207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Губернатор Мурманской области</w:t>
            </w: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ШАМАХОВ Владимир Александрович,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СЗИУ РАНХиГС</w:t>
            </w:r>
          </w:p>
          <w:p w:rsidR="00787087" w:rsidRPr="0020783D" w:rsidRDefault="00787087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ГЛАЗЬЕВ Сергей Юрьевич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 Коллегии (министр) по интеграции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макроэкономике Евразийской экономической комиссии </w:t>
            </w: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ШУВАЛОВ Юрий Евгеньевич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Председатель Организационного комитета Всероссийского форума «Устойчивое развитие»</w:t>
            </w: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МИРОНОВ Дмитрий Юрьевич, </w:t>
            </w:r>
            <w:r w:rsidRPr="0020783D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Губернатор Ярославской области</w:t>
            </w: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пленарного заседания (первый ряд)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787087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УРБАКОВА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Татьяна Юрьевна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федеральный инспектор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Санкт-Петербургу Аппарата полномочного представителя Президента РФ в СЗФО</w:t>
            </w: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КОВАЛЬЧУК Михаил Валентинович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Президент НИЦ «Курчатовский Институт»</w:t>
            </w:r>
          </w:p>
          <w:p w:rsidR="00303B89" w:rsidRPr="0020783D" w:rsidRDefault="00303B8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ЯЛОВ Дмитрий Анатольевич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заместитель Председателя Правительства Ленинградской области – председатель Комитета экономического развития и инвестиционной деятельности Ленинградской области</w:t>
            </w:r>
          </w:p>
          <w:p w:rsidR="00BF51FF" w:rsidRPr="0020783D" w:rsidRDefault="00BF51FF" w:rsidP="00BF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787087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УДАРГИН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Олег Михайлович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Председатель общественного совета федерального проекта</w:t>
            </w:r>
            <w:r w:rsidR="00F6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Партии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657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«ЕДИНАЯ РОССИЯ»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Локомотивы роста</w:t>
            </w:r>
          </w:p>
          <w:p w:rsidR="00141195" w:rsidRPr="0020783D" w:rsidRDefault="0014119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195" w:rsidRPr="0020783D" w:rsidRDefault="0014119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КУЗНЕЦОВ Александр Валентинович,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вице-президент, руководитель департамента инфраструктурных проектов «АБР Менеджмент»</w:t>
            </w:r>
          </w:p>
          <w:p w:rsidR="00D523B5" w:rsidRPr="0020783D" w:rsidRDefault="00D523B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303B8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ОБИЦКИЙ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Дмитрий Аркадьевич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Генеральный секретарь Межпарламентская Ассамблея государств-участников С</w:t>
            </w:r>
            <w:r w:rsidR="00303B89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НГ</w:t>
            </w:r>
          </w:p>
          <w:p w:rsidR="00D523B5" w:rsidRPr="0020783D" w:rsidRDefault="00D523B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303B8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РИБ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Владислав Валерьевич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председатель Комиссии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общественному контролю и взаимодействию с общественными советами Общественной палаты Российской Федерации</w:t>
            </w:r>
          </w:p>
          <w:p w:rsidR="00D523B5" w:rsidRPr="0020783D" w:rsidRDefault="00D523B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03B8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ЛИГИН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Владимир Николаевич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сопредседатель Ассоциации юристов России, председатель Комиссии по общественному контролю и взаимодействию с общественными советами Общественной палаты Российской Федерации</w:t>
            </w:r>
          </w:p>
          <w:p w:rsidR="00303B89" w:rsidRPr="0020783D" w:rsidRDefault="00303B8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523B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ОРОЗ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Антон Михайлович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сопредседатель Организационного комитета Всероссийского форума «Устойчивое развитие»</w:t>
            </w:r>
          </w:p>
          <w:p w:rsidR="00D523B5" w:rsidRPr="0020783D" w:rsidRDefault="00D523B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D5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523B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ОЛЯДА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Андрей Николаевич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председатель Регионального отделения Всероссийского общества изобретателей и рационализаторов Санкт-Петербурга </w:t>
            </w:r>
          </w:p>
          <w:p w:rsidR="00D523B5" w:rsidRPr="0020783D" w:rsidRDefault="00D523B5" w:rsidP="00D5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D5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523B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АРГОЛИН 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Андрей Маркович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проректор Российской академии народного хозяйства и государственной службы</w:t>
            </w:r>
            <w:r w:rsidR="00F6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Президенте РФ</w:t>
            </w:r>
          </w:p>
          <w:p w:rsidR="00962D17" w:rsidRPr="0020783D" w:rsidRDefault="00962D17" w:rsidP="00D5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2D17" w:rsidRPr="0020783D" w:rsidRDefault="00962D17" w:rsidP="00962D1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D">
              <w:rPr>
                <w:rFonts w:ascii="Times New Roman" w:hAnsi="Times New Roman" w:cs="Times New Roman"/>
                <w:b/>
                <w:sz w:val="24"/>
                <w:szCs w:val="24"/>
              </w:rPr>
              <w:t>КÓРОТКОВ Сергей Анатольевич,</w:t>
            </w:r>
            <w:r w:rsidRPr="002078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Международного центра промышленного сотрудничества ЮНИДО в Российской Федерации  </w:t>
            </w:r>
          </w:p>
          <w:p w:rsidR="00787087" w:rsidRPr="0020783D" w:rsidRDefault="00787087" w:rsidP="00D523B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D523B5" w:rsidP="00C77896">
            <w:pPr>
              <w:spacing w:after="0" w:line="240" w:lineRule="exac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РУДСКО</w:t>
            </w:r>
            <w:r w:rsidR="00455D8F"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Й</w:t>
            </w: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Андрей Иванович,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ректор</w:t>
            </w:r>
            <w:r w:rsidR="00C77896" w:rsidRPr="002078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1" w:tooltip="Санкт-Петербургский политехнический университет Петра Великого" w:history="1">
              <w:r w:rsidRPr="0020783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Санкт-Петербургского</w:t>
              </w:r>
              <w:r w:rsidR="00C77896" w:rsidRPr="0020783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Pr="0020783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политехнического</w:t>
              </w:r>
              <w:r w:rsidR="00C77896" w:rsidRPr="0020783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Pr="0020783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университета</w:t>
              </w:r>
              <w:r w:rsidR="00C77896" w:rsidRPr="0020783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Pr="0020783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Петра</w:t>
              </w:r>
              <w:r w:rsidR="00C77896" w:rsidRPr="0020783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Pr="0020783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Великого</w:t>
              </w:r>
            </w:hyperlink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12:30 – 12:45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Анонс презентации книги Квинта Владимира Львовича «Стратегическое лидерство Амира Тимура»</w:t>
            </w:r>
          </w:p>
          <w:p w:rsidR="002A7A73" w:rsidRPr="0020783D" w:rsidRDefault="002A7A73" w:rsidP="002A7A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12:30 – 12:45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Пресс-подход</w:t>
            </w:r>
            <w:r w:rsidR="00C77896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Пресс-зоне</w:t>
            </w: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12:45 – 13:30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13:30 – 16:00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385D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Секция 1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3385D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ЭКСПЕРТИЗА ПРОЕКТОВ И ПРОГРАММ НА СООТВЕТСТВИЕ ЦЕЛЯМ УСТОЙЧИВОГО РАЗВИТИЯ»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7896" w:rsidRPr="0020783D" w:rsidRDefault="00C77896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7896" w:rsidRPr="0020783D" w:rsidRDefault="00C77896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Красный зал А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Модератор</w:t>
            </w:r>
            <w:r w:rsidR="0073385D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ы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:rsidR="0073385D" w:rsidRPr="0020783D" w:rsidRDefault="0073385D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F65713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141195"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АДЮЧКИН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Олег Владимирович</w:t>
            </w:r>
            <w:r w:rsidR="00F657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65713" w:rsidRPr="00F657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Исполнительный директор Федерации школьного спорта России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Вопросы к обсуждению: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Опыт проведения экспертизы достижения целей устойчивого развития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сертификации, стандартизации в целях реализации устойчивого развития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Участники:</w:t>
            </w:r>
          </w:p>
          <w:p w:rsidR="0073385D" w:rsidRPr="0020783D" w:rsidRDefault="0073385D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2D17" w:rsidRPr="0020783D" w:rsidRDefault="002A7A73" w:rsidP="00962D1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73385D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ОЧКИН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Станислав Александрович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генеральный директор компании ABRAHAM TECHNOLOGY (интегратор проектов развития Беспилотной Авиации в Арктике). </w:t>
            </w:r>
            <w:r w:rsidR="00962D17" w:rsidRPr="0020783D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доклада: «Создание единой национальной системы управление беспилотной авиацией как важный инструмент достижения целей устойчивого развития»</w:t>
            </w:r>
          </w:p>
          <w:p w:rsidR="0073385D" w:rsidRPr="0020783D" w:rsidRDefault="0073385D" w:rsidP="00962D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962D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73385D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РЫСАНОВ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Олег Николаевич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ведущий специалист Института Инженерной Физики РАН, главный инженер ВНИИ "Алмаз"</w:t>
            </w:r>
          </w:p>
          <w:p w:rsidR="00E31309" w:rsidRPr="0020783D" w:rsidRDefault="00E31309" w:rsidP="00962D1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309" w:rsidRPr="0020783D" w:rsidRDefault="00E31309" w:rsidP="007338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МОНСЕРРАТ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Абад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Кастелос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заместитель проректора по учебной работе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Мадридсконо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университета Карлоса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(Испания). </w:t>
            </w:r>
            <w:r w:rsidRPr="002078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Тема доклада: «Природа, наука, образование… и международное право: основы, которые должны быть взаимосвязаны для защиты окружающей среды и устойчивого развития»</w:t>
            </w:r>
          </w:p>
          <w:p w:rsidR="0073385D" w:rsidRPr="0020783D" w:rsidRDefault="0073385D" w:rsidP="007338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7338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73385D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АНОЦКАЯ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Надежда Александровна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секретарь Гидрологической комиссии Санкт-Петербургского отделения Русского географического общества ВКА им. А.Ф. Можайского, преподаватель кафедры технологий и средств комплексной обработки и передачи информации в АСУ</w:t>
            </w:r>
            <w:r w:rsidR="00F6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2D17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(войсками</w:t>
            </w:r>
            <w:r w:rsidR="00962D17" w:rsidRPr="0020783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62D17" w:rsidRPr="0020783D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доклада: «Изменчивость водных ресурсов Арктической зоны РФ»</w:t>
            </w:r>
          </w:p>
          <w:p w:rsidR="0073385D" w:rsidRPr="0020783D" w:rsidRDefault="0073385D" w:rsidP="007338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2D17" w:rsidRPr="0020783D" w:rsidRDefault="00962D17" w:rsidP="00962D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D">
              <w:rPr>
                <w:rFonts w:ascii="Times New Roman" w:hAnsi="Times New Roman" w:cs="Times New Roman"/>
                <w:b/>
                <w:sz w:val="24"/>
                <w:szCs w:val="24"/>
              </w:rPr>
              <w:t>ГУЗАРЬ Илья Евгеньевич</w:t>
            </w:r>
            <w:r w:rsidRPr="0020783D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по коммерческой деятельности Научно-исследовательского института космического приборостроения</w:t>
            </w:r>
            <w:r w:rsidR="001113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1362" w:rsidRPr="00111362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доклада: «Перспективные направления деятельности НИИ КП»</w:t>
            </w:r>
          </w:p>
          <w:p w:rsidR="000B2F2D" w:rsidRPr="0020783D" w:rsidRDefault="000B2F2D" w:rsidP="007338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385D" w:rsidRPr="0020783D" w:rsidRDefault="0073385D" w:rsidP="0073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СТАРЦЕВ Александр Александрович,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президент Северо-Западного международного центра чистых производств (проект ЮНИДО)</w:t>
            </w:r>
          </w:p>
          <w:p w:rsidR="002378C1" w:rsidRPr="0020783D" w:rsidRDefault="002378C1" w:rsidP="0073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73385D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ПЕШКОВ</w:t>
            </w:r>
            <w:r w:rsidR="00141195"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Андрей Сергеевич, </w:t>
            </w:r>
            <w:r w:rsidR="00141195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Руководителя Аналитического центра при Правительстве Российской Федерации</w:t>
            </w:r>
          </w:p>
          <w:p w:rsidR="002378C1" w:rsidRPr="0020783D" w:rsidRDefault="002378C1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2AFA" w:rsidRDefault="00402AFA" w:rsidP="00402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ЕПИФАНОВ Марк Александрович</w:t>
            </w:r>
            <w:r w:rsidRPr="00402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начальник НПК Научно-технического центра 3 </w:t>
            </w:r>
            <w:r w:rsidRPr="00402AF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</w:t>
            </w:r>
            <w:r w:rsidRPr="0020783D">
              <w:rPr>
                <w:rFonts w:ascii="Times New Roman" w:hAnsi="Times New Roman" w:cs="Times New Roman"/>
                <w:sz w:val="24"/>
                <w:szCs w:val="24"/>
              </w:rPr>
              <w:t>ьского института космического приборостроения</w:t>
            </w:r>
          </w:p>
          <w:p w:rsidR="00402AFA" w:rsidRPr="00402AFA" w:rsidRDefault="00402AFA" w:rsidP="0040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02AFA" w:rsidRDefault="00402AFA" w:rsidP="00402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СТЕПАНОВ Николай Александрович</w:t>
            </w:r>
            <w:r w:rsidRPr="00402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402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лавный специалист Научно-технического центра 3 </w:t>
            </w:r>
            <w:r w:rsidRPr="00402AF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Научно-исследовательского института космического приборостроения</w:t>
            </w:r>
          </w:p>
          <w:p w:rsidR="00402AFA" w:rsidRPr="00402AFA" w:rsidRDefault="00402AFA" w:rsidP="0040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78C1" w:rsidRDefault="00402AFA" w:rsidP="00402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СОКОЛОВ Виктор Викторович</w:t>
            </w:r>
            <w:r w:rsidRPr="00402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402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лавный специалист отдела маркетинга и внешних связей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Научно-исследовательского института космического приборостроения</w:t>
            </w:r>
          </w:p>
          <w:p w:rsidR="00402AFA" w:rsidRDefault="00402AFA" w:rsidP="00402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FA" w:rsidRPr="00402AFA" w:rsidRDefault="00402AFA" w:rsidP="00402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AFA">
              <w:rPr>
                <w:rFonts w:ascii="Times New Roman" w:hAnsi="Times New Roman" w:cs="Times New Roman"/>
                <w:b/>
                <w:sz w:val="24"/>
                <w:szCs w:val="24"/>
              </w:rPr>
              <w:t>ПОСПЕЛОВ Дмитрий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7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2AFA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ООО "ГЕОНАВИГАЦИЯ"</w:t>
            </w:r>
          </w:p>
          <w:p w:rsidR="00402AFA" w:rsidRPr="0020783D" w:rsidRDefault="00402AFA" w:rsidP="0040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13:30 – 16:00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360B6" w:rsidRPr="0020783D" w:rsidRDefault="009360B6" w:rsidP="0093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Секция 2</w:t>
            </w:r>
          </w:p>
          <w:p w:rsidR="009360B6" w:rsidRPr="0020783D" w:rsidRDefault="009360B6" w:rsidP="0093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360B6" w:rsidRDefault="00011E37" w:rsidP="0093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1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«НОВАЯ ДУМА И РЕФОРМЫ ПРАВА: ПЕРВООЧЕРЕДНЫЕ ПОТРЕБНОСТИ И ЗАДАЧИ»</w:t>
            </w:r>
          </w:p>
          <w:p w:rsidR="00011E37" w:rsidRPr="0020783D" w:rsidRDefault="00011E37" w:rsidP="0093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7896" w:rsidRPr="0020783D" w:rsidRDefault="00C77896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7896" w:rsidRPr="0020783D" w:rsidRDefault="00C77896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Красный зал В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Модератор</w:t>
            </w:r>
            <w:r w:rsidR="00141195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ы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:rsidR="009360B6" w:rsidRPr="0020783D" w:rsidRDefault="009360B6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360B6" w:rsidRPr="0020783D" w:rsidRDefault="009360B6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ШУВАЛОВА Людмила Вячеславовна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DB0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Генеральный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Центра социально-консервативной политики</w:t>
            </w:r>
            <w:r w:rsidR="00DB0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(ЦСКП)</w:t>
            </w:r>
          </w:p>
          <w:p w:rsidR="00141195" w:rsidRPr="0020783D" w:rsidRDefault="0014119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60B6" w:rsidRPr="0020783D" w:rsidRDefault="0014119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ВОЛОБУЕВ Сергей 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Григорьевич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заместитель Руководителя Экспертного центра Всемирного Русского Народного Собора (ВРНС), координатор проекта «Гражданский экзамен»</w:t>
            </w:r>
          </w:p>
          <w:p w:rsidR="00141195" w:rsidRPr="0020783D" w:rsidRDefault="0014119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60B6" w:rsidRDefault="009360B6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Участники:</w:t>
            </w:r>
          </w:p>
          <w:p w:rsidR="00337ADA" w:rsidRPr="00337ADA" w:rsidRDefault="00337ADA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F35B8" w:rsidRPr="006B5580" w:rsidRDefault="00BF35B8" w:rsidP="00BF3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5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АВЕРЬЯНОВА Елена Викторовна</w:t>
            </w:r>
            <w:r w:rsidRPr="006B5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r w:rsidRPr="006B5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СПбГАУ</w:t>
            </w:r>
            <w:proofErr w:type="spellEnd"/>
            <w:r w:rsidRPr="006B5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6B55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Тема доклада: «Формирование кадрового резерва молодых граждан для достижения ЦУР»</w:t>
            </w:r>
          </w:p>
          <w:p w:rsidR="002A7A73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5713" w:rsidRDefault="00F65713" w:rsidP="00F6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57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БОЛТЯНСКИЙ Андрей Владимирович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6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Председатель правления «СПб Центра содействия развитию образования и науки»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F6571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Тема доклада: «Долгосрочное устойчивое развитие предполагает Образование и Науку в качестве главных приоритетов Общества и Государства»</w:t>
            </w:r>
          </w:p>
          <w:p w:rsidR="00337ADA" w:rsidRDefault="00337ADA" w:rsidP="00F6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Default="00337ADA" w:rsidP="00F6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ПОСАДСКИЙ Александр Владимирович,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профессор, директор Центра евразийских аксиологических исследований ЛГУ им. </w:t>
            </w:r>
            <w:proofErr w:type="spellStart"/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F65713" w:rsidRDefault="00F65713" w:rsidP="00F6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5713" w:rsidRPr="006B5580" w:rsidRDefault="00F65713" w:rsidP="00F6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БИРЮКОВ Владимир Анатольевич</w:t>
            </w:r>
            <w:r w:rsidRPr="006B5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генеральный директор Центра приграничного сотрудничества Дальневосточной Торгово-промышленной палаты</w:t>
            </w:r>
          </w:p>
          <w:p w:rsidR="00F65713" w:rsidRPr="006B5580" w:rsidRDefault="00F65713" w:rsidP="00F6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5713" w:rsidRPr="006B5580" w:rsidRDefault="00CD3DFF" w:rsidP="00F6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ПЕТРОВ</w:t>
            </w:r>
            <w:r w:rsidR="00F65713" w:rsidRPr="006B5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Даниил Александрович</w:t>
            </w:r>
            <w:r w:rsidR="00F65713" w:rsidRPr="006B5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Директор по развитию </w:t>
            </w:r>
            <w:r w:rsidRPr="006B5580">
              <w:rPr>
                <w:rFonts w:ascii="Times New Roman" w:hAnsi="Times New Roman" w:cs="Times New Roman"/>
                <w:iCs/>
                <w:sz w:val="24"/>
                <w:szCs w:val="24"/>
              </w:rPr>
              <w:t>Северо-западного отделения Центра социально-консервативной политики</w:t>
            </w:r>
          </w:p>
          <w:p w:rsidR="00F65713" w:rsidRPr="006B5580" w:rsidRDefault="00F65713" w:rsidP="00F6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3DFF" w:rsidRPr="006B5580" w:rsidRDefault="00CD3DFF" w:rsidP="000B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КУРНОСОВА</w:t>
            </w:r>
            <w:r w:rsidR="00F65713" w:rsidRPr="006B5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Ольга Владимировна</w:t>
            </w:r>
            <w:r w:rsidRPr="006B5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</w:t>
            </w:r>
            <w:r w:rsidR="00F65713" w:rsidRPr="006B5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олитический аналитик</w:t>
            </w:r>
          </w:p>
          <w:p w:rsidR="003D6CE2" w:rsidRDefault="003D6CE2" w:rsidP="000B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РИММЕР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Игорь Сергеевич, депутат Законодательного собрания Санкт-Петербурга второго, третьего и четвертого созыва</w:t>
            </w: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СОЛОННИКОВ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Дмитрий Владимирович, директор Института современного государственного развития</w:t>
            </w: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55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СУНГУРОВ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Юрьевич, профессор НИУ ВШЭ, президент полит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ологического центра «Стратегия»</w:t>
            </w: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нлайн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АГАПОВ Олег Дмитриевич,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НИИ социальной философии Казанского инновационного университета им. </w:t>
            </w:r>
            <w:proofErr w:type="spellStart"/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В.Г.Тимирязева</w:t>
            </w:r>
            <w:proofErr w:type="spellEnd"/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ЖУРАВЛЕВ Дмитрий Анатольевич,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Института региональных проблем</w:t>
            </w: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ОРЛОВ Михаил Юрьевич,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Руководитель Департамента налогового и юридического консультирования КПМГ</w:t>
            </w: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ПОЛЯКОВ Леонид Владимирович,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профессор НИУ ВШЭ, член совета по развитию гражданского общества и правам человека при Президенте Российской Федерации</w:t>
            </w: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РЕМИЗОВ Михаил Витальевич,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президент Института национальной стратегии</w:t>
            </w: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РУДАКОВ Александр Борисович,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эксперт ЭИСИ</w:t>
            </w:r>
          </w:p>
          <w:p w:rsidR="00337ADA" w:rsidRPr="00337ADA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7ADA" w:rsidRPr="0020783D" w:rsidRDefault="00337ADA" w:rsidP="00337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7A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ШАШКИН Павел Александрович,</w:t>
            </w:r>
            <w:r w:rsidRPr="00337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эксперт в области политических наук и государственного управления</w:t>
            </w: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13:30 – 16:00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Секция 3</w:t>
            </w:r>
          </w:p>
          <w:p w:rsidR="009360B6" w:rsidRPr="0020783D" w:rsidRDefault="009360B6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«К</w:t>
            </w:r>
            <w:r w:rsidR="009360B6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ЛИМАТ И АРКТИКА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7896" w:rsidRPr="0020783D" w:rsidRDefault="00C77896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7896" w:rsidRPr="0020783D" w:rsidRDefault="00C77896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Конгресс-холл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Модераторы:</w:t>
            </w:r>
          </w:p>
          <w:p w:rsidR="002378C1" w:rsidRPr="0020783D" w:rsidRDefault="002378C1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78C1" w:rsidRPr="0020783D" w:rsidRDefault="002A7A73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2378C1"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АМАХОВ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31309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Северо-Западного института управления Российской академии народного хозяйства и государственной службы при Президенте Российской Федерации</w:t>
            </w:r>
          </w:p>
          <w:p w:rsidR="002A7A73" w:rsidRPr="0020783D" w:rsidRDefault="002A7A73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2378C1"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ВИНТ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Владимир Львович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Иностранный член РАН, заслуженный работник высшей школы Российской Федерации, почетный профессор Северо-Западного института управления РАНХиГС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Вопросы к обсуждению: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Изменение климата арктической зоны и его влияние на развитие Арктики.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Реализация Стратегии развития арктической зоны.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Стратегическое планирование и экономическое развитие Арктики.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новой парадигме государственной политики в обеспечении устойчивости окружающей среды и климата.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Участники:</w:t>
            </w:r>
          </w:p>
          <w:p w:rsidR="002378C1" w:rsidRPr="0020783D" w:rsidRDefault="002378C1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Default="002A7A73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УЛАЕВА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Светлана Александровна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 директор проекта Центра арктических исследований и проектов СЗИУ РАНХиГС.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доклада:</w:t>
            </w:r>
            <w:r w:rsidR="00C77896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«На пути к устойчивому развитию: взаимодействие органов власти, нефтегазовых компаний и</w:t>
            </w:r>
            <w:r w:rsidR="00C77896"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коренных народов в российских арктических и субарктических регионах»</w:t>
            </w:r>
          </w:p>
          <w:p w:rsidR="00990177" w:rsidRDefault="00990177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990177" w:rsidRPr="0020783D" w:rsidRDefault="00990177" w:rsidP="009901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КРЕНЦ Сергей Иванович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0783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эксперт по экологической и техносферной безопасности, заместитель директора Центра Арктических исследований и проектов СЗИУ РАНХиГС.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доклада: «Сертификация специалистов и технологий на предмет соответствия принципам Устойчивого развития»</w:t>
            </w:r>
          </w:p>
          <w:p w:rsidR="002378C1" w:rsidRPr="0020783D" w:rsidRDefault="002378C1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402AFA" w:rsidRDefault="002A7A73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</w:t>
            </w:r>
            <w:r w:rsidR="0014119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ВЕТКОВ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Проректор по научной работе Международной Академии информационных технологий.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Тема доклада: "Северный морской путь - один из основных факторов устойчивого развития русской Арктики."</w:t>
            </w:r>
          </w:p>
          <w:p w:rsidR="00402AFA" w:rsidRDefault="00402AFA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02AFA" w:rsidRDefault="00402AFA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ГРИГОРЬЕВ </w:t>
            </w:r>
            <w:r w:rsidRPr="00402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Михаил Николаевич</w:t>
            </w:r>
            <w:r w:rsidRPr="00402A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директор ООО «</w:t>
            </w:r>
            <w:proofErr w:type="spellStart"/>
            <w:r w:rsidRPr="00402A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Гекон</w:t>
            </w:r>
            <w:proofErr w:type="spellEnd"/>
            <w:r w:rsidRPr="00402A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», 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едущий научный сотрудник</w:t>
            </w:r>
            <w:r w:rsidRPr="00402A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ИМЭМО РАН, Научный совет при Совете безопасности РФ, Научный совет РАН по изучению Арктики и Антарктики. </w:t>
            </w:r>
            <w:r w:rsidRPr="00402AF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Тема доклада: </w:t>
            </w:r>
            <w:r w:rsidRPr="00402AF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«Развитие грузопотока энергетических ресурсов – драйвер развития арктической морской транспортной системы»</w:t>
            </w:r>
          </w:p>
          <w:p w:rsidR="00402AFA" w:rsidRDefault="00402AFA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52AC" w:rsidRDefault="00DA52AC" w:rsidP="00DA52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ФИЛИППОВ Иван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Дмитриевич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DA5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генерального директора АНО "Агентство стратегических инициатив по продвижению новых проектов"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Тема доклада: «</w:t>
            </w:r>
            <w:r w:rsidRPr="00DA5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Стратегический потенциал российской Арктики и инструменты АСИ по его раскрытию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A52AC" w:rsidRDefault="00DA52AC" w:rsidP="00DA52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6CE2" w:rsidRDefault="003D6CE2" w:rsidP="003D6CE2">
            <w:pPr>
              <w:spacing w:after="0" w:line="240" w:lineRule="exact"/>
              <w:rPr>
                <w:rFonts w:ascii="Calibri" w:hAnsi="Calibri" w:cs="Calibri"/>
                <w:color w:val="000000"/>
              </w:rPr>
            </w:pPr>
            <w:proofErr w:type="spellStart"/>
            <w:r w:rsidRPr="003D6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Хармиик</w:t>
            </w:r>
            <w:proofErr w:type="spellEnd"/>
            <w:r w:rsidRPr="003D6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СИНГХ </w:t>
            </w:r>
            <w:proofErr w:type="spellStart"/>
            <w:r w:rsidRPr="003D6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Чугх</w:t>
            </w:r>
            <w:proofErr w:type="spellEnd"/>
            <w:r w:rsidRPr="003D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почетный доктор СЗИУ РАНХиГС, директор группы компаний </w:t>
            </w:r>
            <w:proofErr w:type="spellStart"/>
            <w:r w:rsidRPr="003D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</w:t>
            </w:r>
            <w:proofErr w:type="spellEnd"/>
            <w:r w:rsidRPr="003D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 (ОАЭ), руководитель офиса </w:t>
            </w:r>
            <w:proofErr w:type="spellStart"/>
            <w:r w:rsidRPr="003D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Visit</w:t>
            </w:r>
            <w:proofErr w:type="spellEnd"/>
            <w:r w:rsidRPr="003D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Saint-Petersburg</w:t>
            </w:r>
            <w:proofErr w:type="spellEnd"/>
            <w:r w:rsidRPr="003D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Ближнем Востоке, </w:t>
            </w:r>
            <w:r w:rsidRPr="003D6C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МОРОЗОВА Марина Александровна</w:t>
            </w:r>
            <w:r w:rsidRPr="003D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Департамента магистратуры и аспирантуры СЗИУ РАНХиГС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6C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доклада: «Арктический туризм, в свете устойчивого развития региона»</w:t>
            </w:r>
          </w:p>
          <w:p w:rsidR="003D6CE2" w:rsidRDefault="003D6CE2" w:rsidP="003D6CE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6CE2" w:rsidRDefault="003D6CE2" w:rsidP="003D6CE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05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САНТЬЯГО </w:t>
            </w:r>
            <w:proofErr w:type="spellStart"/>
            <w:r w:rsidRPr="009E05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Каэтано</w:t>
            </w:r>
            <w:proofErr w:type="spellEnd"/>
            <w:r w:rsidRPr="009E05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5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доцент, аспирант по международным исследованиям Университета Республики Уругвая, магистр международных отношений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FLACSO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Аргентина). </w:t>
            </w:r>
            <w:r w:rsidRPr="009E054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Тема доклада: «Глобальное управление и устойчивое развитие: пример </w:t>
            </w:r>
            <w:proofErr w:type="spellStart"/>
            <w:r w:rsidRPr="009E054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биоэкономики</w:t>
            </w:r>
            <w:proofErr w:type="spellEnd"/>
            <w:r w:rsidRPr="009E054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переходном мире»</w:t>
            </w:r>
          </w:p>
          <w:p w:rsidR="003D6CE2" w:rsidRDefault="003D6CE2" w:rsidP="003D6CE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A73" w:rsidRPr="0020783D" w:rsidRDefault="00402AFA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ЕФЕЛИ</w:t>
            </w:r>
            <w:r w:rsidR="002A7A73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Игорь Федорович</w:t>
            </w:r>
            <w:r w:rsidR="002A7A73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директор центра геополитической экспертизы СЗИУ РАНХиГС</w:t>
            </w:r>
          </w:p>
          <w:p w:rsidR="002378C1" w:rsidRPr="0020783D" w:rsidRDefault="002378C1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2F2D" w:rsidRDefault="002378C1" w:rsidP="000B2F2D">
            <w:pPr>
              <w:shd w:val="clear" w:color="auto" w:fill="FBFBFB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ШИРОКОВ Анатолий Иванович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05B99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 Комитета Совета Федерации по федеративному устройству</w:t>
            </w:r>
            <w:r w:rsidR="00141195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41195" w:rsidRPr="00207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региональной политике, местному самоуправлению и делам Севера</w:t>
            </w:r>
          </w:p>
          <w:p w:rsidR="000B2F2D" w:rsidRDefault="000B2F2D" w:rsidP="000B2F2D">
            <w:pPr>
              <w:shd w:val="clear" w:color="auto" w:fill="FBFBFB"/>
              <w:spacing w:after="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31309" w:rsidRDefault="00E31309" w:rsidP="000B2F2D">
            <w:pPr>
              <w:shd w:val="clear" w:color="auto" w:fill="FBFBFB"/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78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КОРОЛЕВ Сергей Анатольевич</w:t>
            </w:r>
            <w:r w:rsidRPr="0020783D">
              <w:rPr>
                <w:rFonts w:ascii="Times New Roman" w:hAnsi="Times New Roman" w:cs="Times New Roman"/>
                <w:iCs/>
                <w:sz w:val="24"/>
                <w:szCs w:val="24"/>
              </w:rPr>
              <w:t>, эксперт Северо-западного отделения Центра социально-консервативной политики</w:t>
            </w:r>
          </w:p>
          <w:p w:rsidR="00CD3DFF" w:rsidRPr="00CD3DFF" w:rsidRDefault="00CD3DFF" w:rsidP="00CD3DF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D3DFF" w:rsidRPr="0020783D" w:rsidRDefault="00CD3DFF" w:rsidP="00CD3DFF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3D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МЕРЕШКИН Дмитрий Евгеньевич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заместитель директора Се6веро-Западного института управления РАНХиГС</w:t>
            </w:r>
          </w:p>
          <w:p w:rsidR="00E31309" w:rsidRPr="0020783D" w:rsidRDefault="00E31309" w:rsidP="00CD3DFF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78C1" w:rsidRDefault="00E31309" w:rsidP="00CD3D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ФАДЕЕВ Алексей Михайлович</w:t>
            </w:r>
            <w:r w:rsidRPr="0020783D">
              <w:rPr>
                <w:rFonts w:ascii="Times New Roman" w:hAnsi="Times New Roman" w:cs="Times New Roman"/>
                <w:iCs/>
                <w:sz w:val="24"/>
                <w:szCs w:val="24"/>
              </w:rPr>
              <w:t>, ч</w:t>
            </w:r>
            <w:r w:rsidRPr="0020783D">
              <w:rPr>
                <w:rFonts w:ascii="Times New Roman" w:hAnsi="Times New Roman" w:cs="Times New Roman"/>
                <w:sz w:val="24"/>
                <w:szCs w:val="24"/>
              </w:rPr>
              <w:t>лен Экспертного совета Русского географического общества, руководитель группы «Арктика и освоение морских месторождений»</w:t>
            </w:r>
          </w:p>
          <w:p w:rsidR="00A514D4" w:rsidRDefault="00A514D4" w:rsidP="00CD3D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D4" w:rsidRPr="0020783D" w:rsidRDefault="00A514D4" w:rsidP="00CD3DF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4">
              <w:rPr>
                <w:rFonts w:ascii="Times New Roman" w:hAnsi="Times New Roman" w:cs="Times New Roman"/>
                <w:b/>
                <w:sz w:val="24"/>
                <w:szCs w:val="24"/>
              </w:rPr>
              <w:t>ШУВАЛОВ Игорь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514D4">
              <w:rPr>
                <w:rFonts w:ascii="Times New Roman" w:hAnsi="Times New Roman" w:cs="Times New Roman"/>
                <w:sz w:val="24"/>
                <w:szCs w:val="24"/>
              </w:rPr>
              <w:t xml:space="preserve">иректор проекта лаборатории </w:t>
            </w:r>
            <w:proofErr w:type="spellStart"/>
            <w:r w:rsidRPr="00A514D4">
              <w:rPr>
                <w:rFonts w:ascii="Times New Roman" w:hAnsi="Times New Roman" w:cs="Times New Roman"/>
                <w:sz w:val="24"/>
                <w:szCs w:val="24"/>
              </w:rPr>
              <w:t>россиеведения</w:t>
            </w:r>
            <w:proofErr w:type="spellEnd"/>
            <w:r w:rsidRPr="00A514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4D4">
              <w:rPr>
                <w:rFonts w:ascii="Times New Roman" w:hAnsi="Times New Roman" w:cs="Times New Roman"/>
                <w:sz w:val="24"/>
                <w:szCs w:val="24"/>
              </w:rPr>
              <w:t>евразийства</w:t>
            </w:r>
            <w:proofErr w:type="spellEnd"/>
            <w:r w:rsidRPr="00A514D4">
              <w:rPr>
                <w:rFonts w:ascii="Times New Roman" w:hAnsi="Times New Roman" w:cs="Times New Roman"/>
                <w:sz w:val="24"/>
                <w:szCs w:val="24"/>
              </w:rPr>
              <w:t xml:space="preserve"> и Устойчивого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Северо-Западного института управления РАНХиГС</w:t>
            </w:r>
          </w:p>
          <w:p w:rsidR="00E31309" w:rsidRPr="0020783D" w:rsidRDefault="00E31309" w:rsidP="00CD3D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2D15" w:rsidRDefault="00AE2D15" w:rsidP="00CD3D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КОВАЛЕВ Сергей Евгеньевич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проректор по развитию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СПбГУТ</w:t>
            </w:r>
            <w:proofErr w:type="spellEnd"/>
          </w:p>
          <w:p w:rsidR="00F65713" w:rsidRDefault="00F65713" w:rsidP="00CD3D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5713" w:rsidRDefault="00CD3DFF" w:rsidP="00CD3D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D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НИКОЛАЕВ</w:t>
            </w:r>
            <w:r w:rsidR="00F65713" w:rsidRPr="00CD3D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Андрей Георгиевич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</w:t>
            </w:r>
            <w:r w:rsidR="00F65713" w:rsidRPr="00F6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аместитель генерального директора </w:t>
            </w:r>
            <w:r w:rsidRPr="0020783D">
              <w:rPr>
                <w:rFonts w:ascii="Times New Roman" w:hAnsi="Times New Roman" w:cs="Times New Roman"/>
                <w:iCs/>
                <w:sz w:val="24"/>
                <w:szCs w:val="24"/>
              </w:rPr>
              <w:t>Северо-западного отделения Центра социально-консервативной политики</w:t>
            </w:r>
            <w:r w:rsidR="00F65713" w:rsidRPr="00F6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развитию</w:t>
            </w:r>
          </w:p>
          <w:p w:rsidR="00F65713" w:rsidRDefault="00F65713" w:rsidP="00CD3D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5713" w:rsidRDefault="00CD3DFF" w:rsidP="00CD3D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D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АМОСОВ</w:t>
            </w:r>
            <w:r w:rsidR="00F65713" w:rsidRPr="00CD3D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Михаил Иванович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</w:t>
            </w:r>
            <w:r w:rsidR="00F65713" w:rsidRPr="00F6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епутат ЗАКС СПб</w:t>
            </w:r>
          </w:p>
          <w:p w:rsidR="00F65713" w:rsidRDefault="00F65713" w:rsidP="00CD3D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5713" w:rsidRPr="0020783D" w:rsidRDefault="00CD3DFF" w:rsidP="00CD3D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D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КРЫЛОВ</w:t>
            </w:r>
            <w:r w:rsidR="00F65713" w:rsidRPr="00CD3D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Андрей Александрович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65713" w:rsidRPr="00F65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20783D">
              <w:rPr>
                <w:rFonts w:ascii="Times New Roman" w:hAnsi="Times New Roman" w:cs="Times New Roman"/>
                <w:iCs/>
                <w:sz w:val="24"/>
                <w:szCs w:val="24"/>
              </w:rPr>
              <w:t>Северо-западного отделения Центра социально-консервативной политики</w:t>
            </w:r>
          </w:p>
          <w:p w:rsidR="00DA52AC" w:rsidRPr="0020783D" w:rsidRDefault="00DA52AC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378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Представитель Всемирного Банка</w:t>
            </w:r>
          </w:p>
          <w:p w:rsidR="005A4892" w:rsidRPr="0020783D" w:rsidRDefault="005A4892" w:rsidP="00AE2D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13:30 – 16:00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4892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Секция 4</w:t>
            </w:r>
          </w:p>
          <w:p w:rsidR="005A4892" w:rsidRPr="0020783D" w:rsidRDefault="005A4892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A7A73" w:rsidRPr="0020783D" w:rsidRDefault="002A7A73" w:rsidP="005A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«Э</w:t>
            </w:r>
            <w:r w:rsidR="005A4892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КНОМИКА В УСЛОВИЯХ ГЛОБАЛЬНОГО ЭНЕРГОПЕРЕХОДА»</w:t>
            </w:r>
          </w:p>
          <w:p w:rsidR="005A4892" w:rsidRPr="0020783D" w:rsidRDefault="005A4892" w:rsidP="005A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7896" w:rsidRPr="0020783D" w:rsidRDefault="00C77896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7896" w:rsidRPr="0020783D" w:rsidRDefault="00C77896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Красный зал С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Модератор: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  <w:p w:rsidR="009360B6" w:rsidRPr="0020783D" w:rsidRDefault="009360B6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9360B6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РОМОВ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Андрей Сергеевич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генеральный директор GR-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Group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член Экспертного совета </w:t>
            </w:r>
            <w:r w:rsidR="009360B6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артии </w:t>
            </w:r>
            <w:r w:rsidRPr="00DA5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</w:t>
            </w:r>
            <w:r w:rsidR="009360B6" w:rsidRPr="00DA5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ДИНАЯ РОССИЯ</w:t>
            </w:r>
            <w:r w:rsidRPr="00DA5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514D4" w:rsidRPr="0020783D" w:rsidRDefault="00A514D4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Вопрос к обсуждению:</w:t>
            </w:r>
          </w:p>
          <w:p w:rsidR="002A7A73" w:rsidRPr="0020783D" w:rsidRDefault="00ED19A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Глобальная т</w:t>
            </w:r>
            <w:r w:rsidR="002A7A73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рансформация экономики</w:t>
            </w:r>
          </w:p>
          <w:p w:rsidR="00ED19A5" w:rsidRPr="0020783D" w:rsidRDefault="00ED19A5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05B99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Участники: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9360B6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УДАРГИН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Олег Михайлович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вице-президент МИРЭС, председатель общественного совета проекта «Локомотивы Роста» </w:t>
            </w:r>
            <w:r w:rsidR="009360B6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артии </w:t>
            </w:r>
            <w:r w:rsidR="009360B6"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360B6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ЕДИНАЯ РОССИЯ»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доклада: «Новая энергетика»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ЯТНИЦЕВ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Валерий Геннадьевич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руководитель Рабочей группы </w:t>
            </w:r>
            <w:r w:rsidR="00805B99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артии </w:t>
            </w: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805B99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ДИНАЯ РОССИЯ</w:t>
            </w: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развитию малого и среднего бизнеса, член Совета директоров ПАО «ОГК-2».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доклада: «ESG-инвестиции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ВИЛОВ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Ярослав Дмитриевич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заместитель генерального директора GR-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Group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доклада: «Юридические аспекты ESG-трансформации»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УСЕВ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Александр Сергеевич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президент АНО «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Экобокс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доклада: «Зеленые технологии»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АСЛЕННИКОВ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Кирилл Борисович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первый заместитель председателя Санкт-Петербургского регионального отделения «Союз машиностроителей России». Тема доклада: «Промышленность в условиях глобального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энергоперехода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0B2F2D" w:rsidRPr="0020783D" w:rsidRDefault="000B2F2D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ЕРГ</w:t>
            </w:r>
            <w:r w:rsidRPr="009901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Юлия</w:t>
            </w:r>
            <w:r w:rsidRPr="009901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Андреевна</w:t>
            </w:r>
            <w:r w:rsidRPr="00990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</w:t>
            </w:r>
            <w:r w:rsidRPr="00990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990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International</w:t>
            </w:r>
            <w:r w:rsidR="00CD3DFF" w:rsidRPr="00990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Business</w:t>
            </w:r>
            <w:r w:rsidR="00CD3DFF" w:rsidRPr="00990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Acceleration</w:t>
            </w:r>
            <w:r w:rsidR="00CD3DFF" w:rsidRPr="00990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Centre</w:t>
            </w:r>
            <w:r w:rsidRPr="00990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IBAC</w:t>
            </w:r>
            <w:r w:rsidRPr="009901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доклада: «Роль НКО в новой мировой экономике»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АРЛАНОВ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Алексей Сергеевич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доктор экономических наук, профессор кафедры мировой экономики Дипломатической академии МИД РФ.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доклада: «Влияние трансформации мировой экономики на межгосударственные отношения»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ОМЧИН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Григорий Алексеевич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эксперт ЦСКП.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 уточняется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ИНОВКИНА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Екатерина Николаевна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Секретарь первичного отделения №1341 партии «Единая Россия» в Санкт-Петербурге, Председатель Комиссии по молодежной политики при Региональном политическом совете Санкт-Петербургского регионального отделения Партии «ЕДИНАЯ РОССИЯ».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Тема доклада: «Роль молодежи в глобальном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энергопереходе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ЕЛИКОВ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Вадим Вячеславович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генеральный директор ООО «СМУВА», Заместитель Председателя Лиги международной молодежной дипломатии.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 уточняется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РЕОБРАЖЕНСКАЯ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Анастасия</w:t>
            </w:r>
            <w:r w:rsidR="00ED19A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Викторовна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Президент Фонда содействия развитию науки, образования и медицины, исполнительный директор Ассоциации благотворительных фондов. 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Тема доклада: «Корпоративная социальная ответственность как ресурсная база глобального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энергоперехода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ЕРИНГ</w:t>
            </w:r>
            <w:r w:rsidR="00CD3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Татьяна Александровна,</w:t>
            </w:r>
            <w:r w:rsidR="00CD3D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 Научно-Экспертного Совета при Рабочей группе Совета Федерации по мониторингу соблюдения законодательства по энергоэффективности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АПОПОРТ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Александра Сергеевна,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 Северо-Западного отделения Центра социально-консервативной политики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13:30 – 16:00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Секция 5</w:t>
            </w:r>
          </w:p>
          <w:p w:rsidR="009360B6" w:rsidRPr="0020783D" w:rsidRDefault="009360B6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«Ц</w:t>
            </w:r>
            <w:r w:rsidR="009360B6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ИФРОВИЗАЦИЯ И ИНФРАСТРУКТУРНАЯ МО</w:t>
            </w:r>
            <w:r w:rsidR="00ED19A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9360B6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ЕРНИЗАЦИЯ КАК ОСНОВА УСТОЙЧИВОГО РАЗВИТИЯ СЕЛЬСКИХ ТЕРРИТОРИЙ </w:t>
            </w:r>
            <w:r w:rsidR="00AE2D1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ЕАЭС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C77896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Красный зал </w:t>
            </w: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Модератор:</w:t>
            </w:r>
          </w:p>
          <w:p w:rsidR="00805B99" w:rsidRPr="0020783D" w:rsidRDefault="00805B99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АМ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Ирина Яновна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координатор-секретарь Евразийской суперкомпьютерной и сельскохозяйственной технологических платформ, директор Федеральной инновационной образовательной площадки «Подготовка кадров для инновационного развития сельских территорий и инфраструктурной модернизации предприятий АПК» СЗИУ РАНХиГС</w:t>
            </w: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7896" w:rsidRPr="0020783D" w:rsidRDefault="00C77896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Вопросы к обсуждению:</w:t>
            </w:r>
          </w:p>
          <w:p w:rsidR="00805B99" w:rsidRPr="0020783D" w:rsidRDefault="00805B99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Инновационный потенциал Северо-Запада России: цели и задачи обновлённого ВОИР Санкт-Петербурга и Ленинградской области </w:t>
            </w: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общественного мнения по важнейшим инициативам развития страны.</w:t>
            </w: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Инновационное развитие сельских территории РФ, переход к их устойчивому развитию.</w:t>
            </w: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Участники:</w:t>
            </w:r>
          </w:p>
          <w:p w:rsidR="00805B99" w:rsidRPr="0020783D" w:rsidRDefault="00805B99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АМ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Ирина Яновна.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доклада: «Устойчивое инновационное развитие сельских территорий на основе отечественных индустриальных технологий, цифровизации АПК и повышения качества жизни жителей села и малых городов Российской Федерации»</w:t>
            </w:r>
          </w:p>
          <w:p w:rsidR="009360B6" w:rsidRPr="0020783D" w:rsidRDefault="009360B6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ОЙ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Юрий Алексеевич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чл.-корр. РАН, директор программ по малозатратным и конкурентоспособным технологиям и цифровым системам в молочном животноводстве ФИП СЗИУ РАНХиГС</w:t>
            </w:r>
          </w:p>
          <w:p w:rsidR="009360B6" w:rsidRPr="0020783D" w:rsidRDefault="009360B6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ОРОЗОВ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Виталий Юрьевич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ректор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ФГБОУ ВО «Санкт-Петербургский государственный аграрный университет</w:t>
            </w:r>
            <w:r w:rsidR="00E31309"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360B6" w:rsidRPr="0020783D" w:rsidRDefault="009360B6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60B6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КЛЯРОВ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Сергей Павлович,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декан факультета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зооинженерии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биотехнологии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ФГБОУ ВО «Санкт-Петербургский государственный агарный университет»</w:t>
            </w:r>
          </w:p>
          <w:p w:rsidR="000B2F2D" w:rsidRPr="0020783D" w:rsidRDefault="000B2F2D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805B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05B99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УРДЕКО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Александр Павлович</w:t>
            </w:r>
            <w:r w:rsidRPr="00207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директор Российско-казахского научно-образовательного центра ФИП (РКНОЦ), заместитель директора Федеральной инновационной площадки по работе с зарубежными партнерами по привлечению инновационных технологий для комплексного развития АПК и сельских территорий.</w:t>
            </w:r>
          </w:p>
          <w:p w:rsidR="009360B6" w:rsidRPr="0020783D" w:rsidRDefault="009360B6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455D8F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РЕФЬЕВ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Михаил Викторович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директор проекта «Семеноводство» в рамках программы «Генетика, эпигенетика и селекция растений» ФИП СЗИУ, председатель Совета Группы компаний МИР (Мобилизация Интеллектуальных Ресурсов, СПб). </w:t>
            </w:r>
          </w:p>
          <w:p w:rsidR="009360B6" w:rsidRPr="0020783D" w:rsidRDefault="009360B6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455D8F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ЛЕЙНИК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Сергей Александрович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директор проекта «Менеджмент молочного стада с учетом международных требований ICAR» ФИП СЗИУ, профессор ФГБОУ ВО «Ставропольский ГАУ». </w:t>
            </w:r>
          </w:p>
          <w:p w:rsidR="009360B6" w:rsidRPr="0020783D" w:rsidRDefault="009360B6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455D8F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ЫЧАКОВ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Валерий Григорьевич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директор проекта «Точное земледелие и технологии геоинформационного управления растениеводством и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агронавигации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полей». </w:t>
            </w:r>
          </w:p>
          <w:p w:rsidR="009360B6" w:rsidRPr="0020783D" w:rsidRDefault="009360B6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К</w:t>
            </w:r>
            <w:r w:rsidR="0014119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АЛИНИН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Андрей Борисович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директор проекта «Разработка цифровой системы управления фитосанитарной безопасностью в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агротехнологиях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основе системы точного земледелия» ФИП СЗИУ РАНХиГС, профессор ФГБОУ ВО «Санкт-Петербургский ГАУ.</w:t>
            </w:r>
          </w:p>
          <w:p w:rsidR="009360B6" w:rsidRPr="0020783D" w:rsidRDefault="009360B6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="0014119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АРИТОНОВ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Юрий Владимирович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директор проекта «Создание цифровой модели экономики предприятия и муниципалитетов» ФИП СЗИУ, зам. руководителя АНО "Научная школа стратегического планирования Н.И. </w:t>
            </w:r>
            <w:proofErr w:type="spellStart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Ведуты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" (Научный парк МГУ). </w:t>
            </w:r>
          </w:p>
          <w:p w:rsidR="005A4892" w:rsidRPr="0020783D" w:rsidRDefault="005A4892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="0014119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ЕПУРНОВ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Александр Сергеевич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директор программ по проблемам автоматизации, приборостроения и прикладных ядерно-физических технологий. </w:t>
            </w:r>
          </w:p>
          <w:p w:rsidR="005A4892" w:rsidRPr="0020783D" w:rsidRDefault="005A4892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proofErr w:type="spellStart"/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Орищук</w:t>
            </w:r>
            <w:proofErr w:type="spellEnd"/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Сергей Георгиевич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директор программ по перспективным технологиям для АПК и сельских территорий ФИП СЗИУ РАНХиГС. </w:t>
            </w:r>
          </w:p>
          <w:p w:rsidR="00141195" w:rsidRPr="0020783D" w:rsidRDefault="00141195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00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14119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ЕЛИВЕРСТОВ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Сергей Петрович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директор программ по информационным технологиям для АПК и сельских территорий ФИП СЗИУ РАНХиГС. </w:t>
            </w:r>
          </w:p>
          <w:p w:rsidR="005A4892" w:rsidRPr="0020783D" w:rsidRDefault="005A4892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7A73" w:rsidRPr="0020783D" w:rsidRDefault="002A7A73" w:rsidP="009360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141195"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ДАШКЕВИЧ</w:t>
            </w:r>
            <w:r w:rsidRPr="002078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Юлия Всеволодовна</w:t>
            </w:r>
            <w:r w:rsidRPr="00207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директор проекта «МЦТИ по машиностроению, технологическому оборудованию и сервисному обеспечению» ФИП СЗИУ РАНХиГС. </w:t>
            </w:r>
          </w:p>
          <w:p w:rsidR="00E31309" w:rsidRPr="0020783D" w:rsidRDefault="00E31309" w:rsidP="00E313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1309" w:rsidRPr="0020783D" w:rsidRDefault="000B2F2D" w:rsidP="003D6CE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7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ДЕМИН</w:t>
            </w:r>
            <w:r w:rsidR="00E31309" w:rsidRPr="00207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Илья Юрьевич, </w:t>
            </w:r>
            <w:r w:rsidR="00E31309" w:rsidRPr="002078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ООО "Фито </w:t>
            </w:r>
            <w:proofErr w:type="spellStart"/>
            <w:r w:rsidR="00E31309" w:rsidRPr="002078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Слим</w:t>
            </w:r>
            <w:proofErr w:type="spellEnd"/>
            <w:r w:rsidR="00E31309" w:rsidRPr="002078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". </w:t>
            </w:r>
            <w:r w:rsidR="00E31309" w:rsidRPr="0020783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Тема доклада: «Потенциал применения технологии графов знаний в междисциплинарной области «устойчивое развитие территорий»</w:t>
            </w:r>
          </w:p>
        </w:tc>
      </w:tr>
      <w:tr w:rsidR="00BF51FF" w:rsidRPr="0020783D" w:rsidTr="00C77896">
        <w:trPr>
          <w:trHeight w:val="547"/>
          <w:tblCellSpacing w:w="0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Пресс-конференция по итогам Форума</w:t>
            </w:r>
          </w:p>
          <w:p w:rsidR="002A7A73" w:rsidRPr="0020783D" w:rsidRDefault="002A7A73" w:rsidP="002A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783D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(проводится по отдельному графику)</w:t>
            </w:r>
          </w:p>
          <w:p w:rsidR="002A7A73" w:rsidRPr="0020783D" w:rsidRDefault="002A7A73" w:rsidP="002A7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85031" w:rsidRPr="0020783D" w:rsidRDefault="00B85031" w:rsidP="00BF51FF">
      <w:pPr>
        <w:rPr>
          <w:rFonts w:ascii="Times New Roman" w:hAnsi="Times New Roman" w:cs="Times New Roman"/>
          <w:color w:val="000000" w:themeColor="text1"/>
        </w:rPr>
      </w:pPr>
    </w:p>
    <w:sectPr w:rsidR="00B85031" w:rsidRPr="0020783D" w:rsidSect="00EB729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4C2"/>
    <w:multiLevelType w:val="multilevel"/>
    <w:tmpl w:val="D160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D6B3F"/>
    <w:multiLevelType w:val="multilevel"/>
    <w:tmpl w:val="317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8B"/>
    <w:rsid w:val="00011E37"/>
    <w:rsid w:val="000516E5"/>
    <w:rsid w:val="000B2F2D"/>
    <w:rsid w:val="00111362"/>
    <w:rsid w:val="00141195"/>
    <w:rsid w:val="0020783D"/>
    <w:rsid w:val="002378C1"/>
    <w:rsid w:val="002A7A73"/>
    <w:rsid w:val="00303B89"/>
    <w:rsid w:val="00337ADA"/>
    <w:rsid w:val="003D6CE2"/>
    <w:rsid w:val="003E0BBE"/>
    <w:rsid w:val="00402AFA"/>
    <w:rsid w:val="00447393"/>
    <w:rsid w:val="00455D8F"/>
    <w:rsid w:val="005A4892"/>
    <w:rsid w:val="006B5580"/>
    <w:rsid w:val="006C4AA7"/>
    <w:rsid w:val="006E05EA"/>
    <w:rsid w:val="0072758B"/>
    <w:rsid w:val="0073385D"/>
    <w:rsid w:val="00787087"/>
    <w:rsid w:val="007944C9"/>
    <w:rsid w:val="007C3F53"/>
    <w:rsid w:val="00805B99"/>
    <w:rsid w:val="009360B6"/>
    <w:rsid w:val="00962D17"/>
    <w:rsid w:val="00990177"/>
    <w:rsid w:val="009D6428"/>
    <w:rsid w:val="00A0657A"/>
    <w:rsid w:val="00A514D4"/>
    <w:rsid w:val="00AE2D15"/>
    <w:rsid w:val="00B85031"/>
    <w:rsid w:val="00B91B8F"/>
    <w:rsid w:val="00BB762E"/>
    <w:rsid w:val="00BF35B8"/>
    <w:rsid w:val="00BF51FF"/>
    <w:rsid w:val="00C20D13"/>
    <w:rsid w:val="00C77896"/>
    <w:rsid w:val="00CD3DFF"/>
    <w:rsid w:val="00D523B5"/>
    <w:rsid w:val="00D7472A"/>
    <w:rsid w:val="00DA3806"/>
    <w:rsid w:val="00DA52AC"/>
    <w:rsid w:val="00DB03E2"/>
    <w:rsid w:val="00E31309"/>
    <w:rsid w:val="00E848D2"/>
    <w:rsid w:val="00EB729E"/>
    <w:rsid w:val="00ED19A5"/>
    <w:rsid w:val="00EF3D6E"/>
    <w:rsid w:val="00F65713"/>
    <w:rsid w:val="00F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41334-47F6-4BD9-BD9A-834CE568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5D"/>
  </w:style>
  <w:style w:type="paragraph" w:styleId="1">
    <w:name w:val="heading 1"/>
    <w:basedOn w:val="a"/>
    <w:next w:val="a"/>
    <w:link w:val="10"/>
    <w:uiPriority w:val="9"/>
    <w:qFormat/>
    <w:rsid w:val="00303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2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4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9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962D1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62D17"/>
  </w:style>
  <w:style w:type="character" w:styleId="a7">
    <w:name w:val="Hyperlink"/>
    <w:basedOn w:val="a0"/>
    <w:uiPriority w:val="99"/>
    <w:semiHidden/>
    <w:unhideWhenUsed/>
    <w:rsid w:val="00A0657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2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573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706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486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19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76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7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9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11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9967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262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139">
          <w:marLeft w:val="0"/>
          <w:marRight w:val="0"/>
          <w:marTop w:val="12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84">
          <w:marLeft w:val="345"/>
          <w:marRight w:val="-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2.org/ru/%D0%A1%D0%B0%D0%BD%D0%BA%D1%82-%D0%9F%D0%B5%D1%82%D0%B5%D1%80%D0%B1%D1%83%D1%80%D0%B3%D1%81%D0%BA%D0%B8%D0%B9_%D0%BF%D0%BE%D0%BB%D0%B8%D1%82%D0%B5%D1%85%D0%BD%D0%B8%D1%87%D0%B5%D1%81%D0%BA%D0%B8%D0%B9_%D1%83%D0%BD%D0%B8%D0%B2%D0%B5%D1%80%D1%81%D0%B8%D1%82%D0%B5%D1%82_%D0%9F%D0%B5%D1%82%D1%80%D0%B0_%D0%92%D0%B5%D0%BB%D0%B8%D0%BA%D0%BE%D0%B3%D0%BE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A784C8E42AAC47B0A90969FB287899" ma:contentTypeVersion="13" ma:contentTypeDescription="Создание документа." ma:contentTypeScope="" ma:versionID="435e1b169e96e6201a198a974bff2573">
  <xsd:schema xmlns:xsd="http://www.w3.org/2001/XMLSchema" xmlns:xs="http://www.w3.org/2001/XMLSchema" xmlns:p="http://schemas.microsoft.com/office/2006/metadata/properties" xmlns:ns3="b28093c5-340b-4d5a-8662-3d0944f1a08f" xmlns:ns4="a5619be8-bef5-4ecb-9358-41b61a1b80e2" targetNamespace="http://schemas.microsoft.com/office/2006/metadata/properties" ma:root="true" ma:fieldsID="fdf4a8ecbb9e21adaf24481e61539054" ns3:_="" ns4:_="">
    <xsd:import namespace="b28093c5-340b-4d5a-8662-3d0944f1a08f"/>
    <xsd:import namespace="a5619be8-bef5-4ecb-9358-41b61a1b8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093c5-340b-4d5a-8662-3d0944f1a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19be8-bef5-4ecb-9358-41b61a1b8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217F2-CFDF-4294-A346-CF83F220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093c5-340b-4d5a-8662-3d0944f1a08f"/>
    <ds:schemaRef ds:uri="a5619be8-bef5-4ecb-9358-41b61a1b8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4326C-7906-4C74-A061-3B50AE29D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52FAB-B651-4D3F-89DE-1DFC71D5C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vm-refer</dc:creator>
  <cp:keywords/>
  <dc:description/>
  <cp:lastModifiedBy>Администратор</cp:lastModifiedBy>
  <cp:revision>2</cp:revision>
  <cp:lastPrinted>2021-09-15T06:42:00Z</cp:lastPrinted>
  <dcterms:created xsi:type="dcterms:W3CDTF">2021-09-20T11:28:00Z</dcterms:created>
  <dcterms:modified xsi:type="dcterms:W3CDTF">2021-09-20T11:28:00Z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0x01010000A784C8E42AAC47B0A90969FB287899</vt:lpwstr>
  </property>
</Properties>
</file>