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FD" w:rsidRPr="009608C0" w:rsidRDefault="006C2BCF">
      <w:pPr>
        <w:rPr>
          <w:rFonts w:ascii="Times New Roman" w:hAnsi="Times New Roman" w:cs="Times New Roman"/>
          <w:b/>
          <w:sz w:val="24"/>
          <w:szCs w:val="24"/>
        </w:rPr>
      </w:pPr>
      <w:r w:rsidRPr="009608C0">
        <w:rPr>
          <w:rFonts w:ascii="Times New Roman" w:hAnsi="Times New Roman" w:cs="Times New Roman"/>
          <w:b/>
          <w:sz w:val="24"/>
          <w:szCs w:val="24"/>
        </w:rPr>
        <w:t xml:space="preserve">Технические данные </w:t>
      </w:r>
      <w:r w:rsidRPr="009608C0">
        <w:rPr>
          <w:rFonts w:ascii="Times New Roman" w:hAnsi="Times New Roman" w:cs="Times New Roman"/>
          <w:b/>
          <w:sz w:val="24"/>
          <w:szCs w:val="24"/>
          <w:lang w:val="en-US"/>
        </w:rPr>
        <w:t>WOLF</w:t>
      </w:r>
      <w:r w:rsidRPr="0096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8C0">
        <w:rPr>
          <w:rFonts w:ascii="Times New Roman" w:hAnsi="Times New Roman" w:cs="Times New Roman"/>
          <w:b/>
          <w:sz w:val="24"/>
          <w:szCs w:val="24"/>
          <w:lang w:val="en-US"/>
        </w:rPr>
        <w:t>FGG</w:t>
      </w:r>
      <w:r w:rsidRPr="009608C0">
        <w:rPr>
          <w:rFonts w:ascii="Times New Roman" w:hAnsi="Times New Roman" w:cs="Times New Roman"/>
          <w:b/>
          <w:sz w:val="24"/>
          <w:szCs w:val="24"/>
        </w:rPr>
        <w:t>-</w:t>
      </w:r>
      <w:r w:rsidRPr="009608C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608C0">
        <w:rPr>
          <w:rFonts w:ascii="Times New Roman" w:hAnsi="Times New Roman" w:cs="Times New Roman"/>
          <w:b/>
          <w:sz w:val="24"/>
          <w:szCs w:val="24"/>
        </w:rPr>
        <w:t>-24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Номинальная тепловая нагрузка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Минимальная  тепловая нагрузка (в режиме модулирования)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Номинальная тепловая мощность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Минимальная тепловая мощность (в режиме модулирования)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Температура воды в системе отопления</w:t>
            </w:r>
          </w:p>
        </w:tc>
        <w:tc>
          <w:tcPr>
            <w:tcW w:w="1418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℃</m:t>
                </m:r>
              </m:oMath>
            </m:oMathPara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35-85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Температура воды в системе ГВС</w:t>
            </w:r>
          </w:p>
        </w:tc>
        <w:tc>
          <w:tcPr>
            <w:tcW w:w="1418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℃</m:t>
                </m:r>
              </m:oMath>
            </m:oMathPara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 (системы отопления)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 (системы ГВС)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 w:rsidP="006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Минимальное рабочее давление (системы ГВС)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1241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C2BCF" w:rsidP="006B1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Удельный расход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∆T=30℃</m:t>
              </m:r>
            </m:oMath>
            <w:r w:rsidR="006B146E" w:rsidRPr="009608C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л/мин</w:t>
            </w:r>
          </w:p>
        </w:tc>
        <w:tc>
          <w:tcPr>
            <w:tcW w:w="1241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Объем расширительного бака (давление предварительной закачки: 1 бар)</w:t>
            </w:r>
          </w:p>
        </w:tc>
        <w:tc>
          <w:tcPr>
            <w:tcW w:w="1418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Литров</w:t>
            </w:r>
          </w:p>
        </w:tc>
        <w:tc>
          <w:tcPr>
            <w:tcW w:w="1241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18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41" w:type="dxa"/>
          </w:tcPr>
          <w:p w:rsidR="006C2BCF" w:rsidRPr="009608C0" w:rsidRDefault="006B146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18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1418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418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Диаметр дымохода</w:t>
            </w:r>
          </w:p>
        </w:tc>
        <w:tc>
          <w:tcPr>
            <w:tcW w:w="1418" w:type="dxa"/>
          </w:tcPr>
          <w:p w:rsidR="006C2BCF" w:rsidRPr="009608C0" w:rsidRDefault="00F9425E" w:rsidP="00F942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 (мм)</m:t>
                </m:r>
              </m:oMath>
            </m:oMathPara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60/100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Подключения подающей/обратной линий отопления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G3/4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''</m:t>
              </m:r>
            </m:oMath>
            <w:r w:rsidRPr="009608C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̶ G3/4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oMath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Подключение горячей воды/холодной воды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BCF" w:rsidRPr="009608C0" w:rsidRDefault="00F9425E" w:rsidP="00F9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̶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9608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oMath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Подключение газа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BCF" w:rsidRPr="009608C0" w:rsidRDefault="00F9425E" w:rsidP="00F9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oMath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Электрическое подключение</w:t>
            </w:r>
          </w:p>
        </w:tc>
        <w:tc>
          <w:tcPr>
            <w:tcW w:w="1418" w:type="dxa"/>
          </w:tcPr>
          <w:p w:rsidR="006C2BCF" w:rsidRPr="009608C0" w:rsidRDefault="00F9425E" w:rsidP="00F9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В~/Гц</w:t>
            </w: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220/50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</w:t>
            </w:r>
          </w:p>
        </w:tc>
        <w:tc>
          <w:tcPr>
            <w:tcW w:w="1418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IP44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Давление подключения природного газа</w:t>
            </w:r>
          </w:p>
        </w:tc>
        <w:tc>
          <w:tcPr>
            <w:tcW w:w="1418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2BCF" w:rsidRPr="009608C0" w:rsidTr="006C2BCF">
        <w:tc>
          <w:tcPr>
            <w:tcW w:w="6912" w:type="dxa"/>
          </w:tcPr>
          <w:p w:rsidR="006C2BCF" w:rsidRPr="009608C0" w:rsidRDefault="006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Класс по выбросам окисло</w:t>
            </w:r>
            <w:r w:rsidR="00F9425E" w:rsidRPr="009608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9425E" w:rsidRPr="009608C0">
              <w:rPr>
                <w:rFonts w:ascii="Times New Roman" w:hAnsi="Times New Roman" w:cs="Times New Roman"/>
                <w:sz w:val="24"/>
                <w:szCs w:val="24"/>
              </w:rPr>
              <w:t>озота</w:t>
            </w:r>
            <w:proofErr w:type="spellEnd"/>
          </w:p>
        </w:tc>
        <w:tc>
          <w:tcPr>
            <w:tcW w:w="1418" w:type="dxa"/>
          </w:tcPr>
          <w:p w:rsidR="006C2BCF" w:rsidRPr="009608C0" w:rsidRDefault="006C2BCF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2BCF" w:rsidRPr="009608C0" w:rsidRDefault="00F9425E" w:rsidP="006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2BCF" w:rsidRPr="009608C0" w:rsidRDefault="006C2BCF">
      <w:pPr>
        <w:rPr>
          <w:rFonts w:ascii="Times New Roman" w:hAnsi="Times New Roman" w:cs="Times New Roman"/>
          <w:sz w:val="24"/>
          <w:szCs w:val="24"/>
        </w:rPr>
      </w:pPr>
    </w:p>
    <w:sectPr w:rsidR="006C2BCF" w:rsidRPr="0096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CF"/>
    <w:rsid w:val="006B146E"/>
    <w:rsid w:val="006C2BCF"/>
    <w:rsid w:val="009608C0"/>
    <w:rsid w:val="00E57FFD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14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14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khasso</dc:creator>
  <cp:lastModifiedBy>Oksana</cp:lastModifiedBy>
  <cp:revision>2</cp:revision>
  <dcterms:created xsi:type="dcterms:W3CDTF">2016-10-06T12:11:00Z</dcterms:created>
  <dcterms:modified xsi:type="dcterms:W3CDTF">2016-10-06T12:45:00Z</dcterms:modified>
</cp:coreProperties>
</file>