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529E6" w:rsidRPr="007A1AB7" w:rsidTr="00C45D1C">
        <w:trPr>
          <w:trHeight w:val="28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9529E6" w:rsidRPr="007A1AB7" w:rsidRDefault="009529E6" w:rsidP="008F44E0">
            <w:pPr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</w:pP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9529E6" w:rsidRPr="007A1AB7" w:rsidRDefault="009529E6" w:rsidP="009529E6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9529E6" w:rsidRPr="007A1AB7" w:rsidRDefault="009529E6" w:rsidP="00734436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 xml:space="preserve">"Об опыте модернизации </w:t>
      </w:r>
      <w:r w:rsidR="00E14F57"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СИСТЕМ ВОДОСНАБЖЕНИЯ</w:t>
      </w:r>
      <w:r w:rsidR="00DB2DCC"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 xml:space="preserve"> И</w:t>
      </w:r>
      <w:r w:rsidR="00734436"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 xml:space="preserve"> ВОДООТВЕДЕНИЯ В ЖКХ</w:t>
      </w:r>
      <w:r w:rsidR="00E14F57"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И ПРОМЫШЛЕННОСТИ</w:t>
      </w:r>
      <w:r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"</w:t>
      </w:r>
    </w:p>
    <w:p w:rsidR="009529E6" w:rsidRPr="007A1AB7" w:rsidRDefault="00C91AF9" w:rsidP="009529E6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0"/>
          <w:szCs w:val="20"/>
        </w:rPr>
      </w:pPr>
      <w:r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30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</w:t>
      </w:r>
      <w:r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09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</w:t>
      </w:r>
      <w:r w:rsidR="00CF2324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-</w:t>
      </w:r>
      <w:r w:rsidR="008F44E0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</w:t>
      </w:r>
      <w:r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4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.10.1</w:t>
      </w:r>
      <w:r w:rsidR="00CF2324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9529E6" w:rsidRPr="00C91AF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КРЫМ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9529E6" w:rsidRPr="00C91AF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г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. </w:t>
      </w:r>
      <w:r w:rsidR="009529E6" w:rsidRPr="00C91AF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ЯЛТА</w:t>
      </w:r>
    </w:p>
    <w:p w:rsidR="009529E6" w:rsidRPr="007A1AB7" w:rsidRDefault="009529E6" w:rsidP="009529E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82828"/>
          <w:sz w:val="12"/>
          <w:szCs w:val="1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9529E6" w:rsidRPr="007A1AB7" w:rsidTr="008F44E0">
        <w:tc>
          <w:tcPr>
            <w:tcW w:w="10456" w:type="dxa"/>
            <w:shd w:val="clear" w:color="auto" w:fill="DEEAF6" w:themeFill="accent1" w:themeFillTint="33"/>
          </w:tcPr>
          <w:p w:rsidR="009529E6" w:rsidRPr="007A1AB7" w:rsidRDefault="009529E6" w:rsidP="008F44E0">
            <w:pPr>
              <w:jc w:val="center"/>
              <w:rPr>
                <w:rFonts w:ascii="Cambria" w:eastAsia="Times New Roman" w:hAnsi="Cambria" w:cs="Times New Roman"/>
                <w:color w:val="282828"/>
                <w:sz w:val="40"/>
                <w:szCs w:val="40"/>
                <w:lang w:eastAsia="ru-RU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iCs w:val="0"/>
                <w:color w:val="1F4E79" w:themeColor="accent1" w:themeShade="80"/>
                <w:sz w:val="44"/>
                <w:szCs w:val="44"/>
              </w:rPr>
              <w:t xml:space="preserve"> </w:t>
            </w:r>
            <w:r w:rsidRPr="007A1AB7">
              <w:rPr>
                <w:rStyle w:val="a3"/>
                <w:rFonts w:ascii="Cambria" w:hAnsi="Cambria"/>
                <w:b/>
                <w:i w:val="0"/>
                <w:iCs w:val="0"/>
                <w:color w:val="1F4E79" w:themeColor="accent1" w:themeShade="80"/>
                <w:sz w:val="40"/>
                <w:szCs w:val="40"/>
              </w:rPr>
              <w:t>ЗАЯВКА НА УЧАСТИЕ</w:t>
            </w:r>
            <w:r w:rsidRPr="007A1AB7">
              <w:rPr>
                <w:rFonts w:ascii="Cambria" w:eastAsia="Times New Roman" w:hAnsi="Cambria" w:cs="Times New Roman"/>
                <w:b/>
                <w:color w:val="1F4E79" w:themeColor="accent1" w:themeShade="80"/>
                <w:sz w:val="40"/>
                <w:szCs w:val="40"/>
                <w:lang w:eastAsia="ru-RU"/>
              </w:rPr>
              <w:t>:</w:t>
            </w:r>
            <w:r w:rsidRPr="007A1AB7"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</w:p>
        </w:tc>
      </w:tr>
    </w:tbl>
    <w:p w:rsidR="009529E6" w:rsidRPr="00CD44A0" w:rsidRDefault="009529E6" w:rsidP="009529E6">
      <w:pPr>
        <w:shd w:val="clear" w:color="auto" w:fill="FFFFFF"/>
        <w:jc w:val="center"/>
        <w:rPr>
          <w:rFonts w:ascii="Cambria" w:hAnsi="Cambria"/>
          <w:b/>
          <w:i/>
          <w:sz w:val="20"/>
          <w:szCs w:val="20"/>
        </w:rPr>
      </w:pPr>
      <w:r w:rsidRPr="007A1AB7">
        <w:rPr>
          <w:rFonts w:ascii="Cambria" w:hAnsi="Cambria"/>
          <w:b/>
          <w:i/>
          <w:sz w:val="10"/>
          <w:szCs w:val="10"/>
        </w:rPr>
        <w:br/>
      </w:r>
      <w:r w:rsidRPr="007A1AB7">
        <w:rPr>
          <w:rFonts w:ascii="Cambria" w:hAnsi="Cambria"/>
          <w:b/>
          <w:i/>
          <w:sz w:val="20"/>
          <w:szCs w:val="20"/>
        </w:rPr>
        <w:t>Просьба направить по</w:t>
      </w:r>
      <w:r w:rsidR="00CD44A0">
        <w:rPr>
          <w:rFonts w:ascii="Cambria" w:hAnsi="Cambria"/>
          <w:b/>
          <w:i/>
          <w:sz w:val="20"/>
          <w:szCs w:val="20"/>
        </w:rPr>
        <w:t xml:space="preserve"> одному из указанных </w:t>
      </w:r>
      <w:r w:rsidRPr="007A1AB7">
        <w:rPr>
          <w:rFonts w:ascii="Cambria" w:hAnsi="Cambria"/>
          <w:b/>
          <w:i/>
          <w:sz w:val="20"/>
          <w:szCs w:val="20"/>
          <w:lang w:val="en-US"/>
        </w:rPr>
        <w:t>e</w:t>
      </w:r>
      <w:r w:rsidRPr="007A1AB7">
        <w:rPr>
          <w:rFonts w:ascii="Cambria" w:hAnsi="Cambria"/>
          <w:b/>
          <w:i/>
          <w:sz w:val="20"/>
          <w:szCs w:val="20"/>
        </w:rPr>
        <w:t>-</w:t>
      </w:r>
      <w:r w:rsidRPr="007A1AB7">
        <w:rPr>
          <w:rFonts w:ascii="Cambria" w:hAnsi="Cambria"/>
          <w:b/>
          <w:i/>
          <w:sz w:val="20"/>
          <w:szCs w:val="20"/>
          <w:lang w:val="en-US"/>
        </w:rPr>
        <w:t>mail</w:t>
      </w:r>
      <w:r w:rsidRPr="007A1AB7">
        <w:rPr>
          <w:rFonts w:ascii="Cambria" w:hAnsi="Cambria"/>
          <w:b/>
          <w:i/>
          <w:sz w:val="20"/>
          <w:szCs w:val="20"/>
        </w:rPr>
        <w:t xml:space="preserve">: </w:t>
      </w:r>
      <w:hyperlink r:id="rId6" w:history="1">
        <w:r w:rsidRPr="007A1AB7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info</w:t>
        </w:r>
        <w:r w:rsidRPr="007A1AB7">
          <w:rPr>
            <w:rStyle w:val="a6"/>
            <w:rFonts w:ascii="Cambria" w:hAnsi="Cambria"/>
            <w:b/>
            <w:i/>
            <w:sz w:val="20"/>
            <w:szCs w:val="20"/>
          </w:rPr>
          <w:t>@</w:t>
        </w:r>
        <w:r w:rsidRPr="007A1AB7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pump</w:t>
        </w:r>
        <w:r w:rsidRPr="007A1AB7">
          <w:rPr>
            <w:rStyle w:val="a6"/>
            <w:rFonts w:ascii="Cambria" w:hAnsi="Cambria"/>
            <w:b/>
            <w:i/>
            <w:sz w:val="20"/>
            <w:szCs w:val="20"/>
          </w:rPr>
          <w:t>.</w:t>
        </w:r>
        <w:r w:rsidRPr="007A1AB7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ru</w:t>
        </w:r>
      </w:hyperlink>
      <w:r w:rsidR="00CD44A0" w:rsidRPr="00CD44A0">
        <w:rPr>
          <w:rStyle w:val="a6"/>
          <w:rFonts w:ascii="Cambria" w:hAnsi="Cambria"/>
          <w:b/>
          <w:i/>
          <w:sz w:val="20"/>
          <w:szCs w:val="20"/>
        </w:rPr>
        <w:t xml:space="preserve">; </w:t>
      </w:r>
      <w:hyperlink r:id="rId7" w:history="1"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conference</w:t>
        </w:r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</w:rPr>
          <w:t>@</w:t>
        </w:r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pump</w:t>
        </w:r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</w:rPr>
          <w:t>.</w:t>
        </w:r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ru</w:t>
        </w:r>
      </w:hyperlink>
      <w:r w:rsidR="00CD44A0" w:rsidRPr="00CD44A0">
        <w:rPr>
          <w:rStyle w:val="a6"/>
          <w:rFonts w:ascii="Cambria" w:hAnsi="Cambria"/>
          <w:b/>
          <w:i/>
          <w:sz w:val="20"/>
          <w:szCs w:val="20"/>
        </w:rPr>
        <w:t xml:space="preserve">; </w:t>
      </w:r>
      <w:r w:rsidR="00CD44A0">
        <w:rPr>
          <w:rStyle w:val="a6"/>
          <w:rFonts w:ascii="Cambria" w:hAnsi="Cambria"/>
          <w:b/>
          <w:i/>
          <w:sz w:val="20"/>
          <w:szCs w:val="20"/>
          <w:lang w:val="en-US"/>
        </w:rPr>
        <w:t>varga</w:t>
      </w:r>
      <w:r w:rsidR="00CD44A0" w:rsidRPr="00CD44A0">
        <w:rPr>
          <w:rStyle w:val="a6"/>
          <w:rFonts w:ascii="Cambria" w:hAnsi="Cambria"/>
          <w:b/>
          <w:i/>
          <w:sz w:val="20"/>
          <w:szCs w:val="20"/>
        </w:rPr>
        <w:t>@</w:t>
      </w:r>
      <w:r w:rsidR="00CD44A0">
        <w:rPr>
          <w:rStyle w:val="a6"/>
          <w:rFonts w:ascii="Cambria" w:hAnsi="Cambria"/>
          <w:b/>
          <w:i/>
          <w:sz w:val="20"/>
          <w:szCs w:val="20"/>
          <w:lang w:val="en-US"/>
        </w:rPr>
        <w:t>pump</w:t>
      </w:r>
      <w:r w:rsidR="00CD44A0" w:rsidRPr="00CD44A0">
        <w:rPr>
          <w:rStyle w:val="a6"/>
          <w:rFonts w:ascii="Cambria" w:hAnsi="Cambria"/>
          <w:b/>
          <w:i/>
          <w:sz w:val="20"/>
          <w:szCs w:val="20"/>
        </w:rPr>
        <w:t>.</w:t>
      </w:r>
      <w:r w:rsidR="00CD44A0">
        <w:rPr>
          <w:rStyle w:val="a6"/>
          <w:rFonts w:ascii="Cambria" w:hAnsi="Cambria"/>
          <w:b/>
          <w:i/>
          <w:sz w:val="20"/>
          <w:szCs w:val="20"/>
          <w:lang w:val="en-US"/>
        </w:rPr>
        <w:t>ru</w:t>
      </w:r>
    </w:p>
    <w:p w:rsidR="009529E6" w:rsidRPr="007A1AB7" w:rsidRDefault="009529E6" w:rsidP="009529E6">
      <w:pPr>
        <w:pStyle w:val="a9"/>
        <w:jc w:val="center"/>
        <w:rPr>
          <w:rStyle w:val="a3"/>
          <w:rFonts w:ascii="Cambria" w:hAnsi="Cambria"/>
          <w:b/>
          <w:iCs w:val="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1.</w:t>
      </w: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 xml:space="preserve"> ИНФОРМАЦИЯ ОБ ОРГАНИЗАЦИИ</w:t>
      </w:r>
    </w:p>
    <w:p w:rsidR="009529E6" w:rsidRPr="007A1AB7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  <w:t>(для финансовых документов):</w:t>
      </w:r>
    </w:p>
    <w:p w:rsidR="009529E6" w:rsidRPr="007A1AB7" w:rsidRDefault="009529E6" w:rsidP="009529E6">
      <w:pPr>
        <w:pStyle w:val="a9"/>
        <w:jc w:val="center"/>
        <w:rPr>
          <w:rFonts w:ascii="Cambria" w:hAnsi="Cambria"/>
          <w:i/>
          <w:sz w:val="10"/>
          <w:szCs w:val="10"/>
        </w:rPr>
      </w:pPr>
    </w:p>
    <w:tbl>
      <w:tblPr>
        <w:tblStyle w:val="a4"/>
        <w:tblW w:w="1049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693"/>
        <w:gridCol w:w="2417"/>
      </w:tblGrid>
      <w:tr w:rsidR="009529E6" w:rsidRPr="007A1AB7" w:rsidTr="008F44E0">
        <w:trPr>
          <w:trHeight w:val="340"/>
        </w:trPr>
        <w:tc>
          <w:tcPr>
            <w:tcW w:w="10492" w:type="dxa"/>
            <w:gridSpan w:val="4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Название организации: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10492" w:type="dxa"/>
            <w:gridSpan w:val="4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Почтовый адрес (с индексом):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10492" w:type="dxa"/>
            <w:gridSpan w:val="4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Юридический адрес (с индексом):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Расчетный счет: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   </w:t>
            </w:r>
          </w:p>
        </w:tc>
        <w:tc>
          <w:tcPr>
            <w:tcW w:w="5110" w:type="dxa"/>
            <w:gridSpan w:val="2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Банк: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Корр. счет: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   </w:t>
            </w:r>
          </w:p>
        </w:tc>
        <w:tc>
          <w:tcPr>
            <w:tcW w:w="5110" w:type="dxa"/>
            <w:gridSpan w:val="2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БИК: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2972" w:type="dxa"/>
            <w:vAlign w:val="center"/>
          </w:tcPr>
          <w:p w:rsidR="009529E6" w:rsidRPr="004F6EC8" w:rsidRDefault="009529E6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ИНН: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        </w:t>
            </w:r>
          </w:p>
        </w:tc>
        <w:tc>
          <w:tcPr>
            <w:tcW w:w="2410" w:type="dxa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КПП: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</w:t>
            </w:r>
          </w:p>
        </w:tc>
        <w:tc>
          <w:tcPr>
            <w:tcW w:w="2693" w:type="dxa"/>
            <w:vAlign w:val="center"/>
          </w:tcPr>
          <w:p w:rsidR="009529E6" w:rsidRPr="004F6EC8" w:rsidRDefault="009529E6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ОКПО: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</w:t>
            </w:r>
          </w:p>
        </w:tc>
        <w:tc>
          <w:tcPr>
            <w:tcW w:w="2417" w:type="dxa"/>
            <w:vAlign w:val="center"/>
          </w:tcPr>
          <w:p w:rsidR="009529E6" w:rsidRPr="004F6EC8" w:rsidRDefault="009529E6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ОКВЭД:</w:t>
            </w:r>
            <w:r w:rsidRPr="004F6EC8">
              <w:rPr>
                <w:rStyle w:val="a3"/>
                <w:rFonts w:ascii="Cambria" w:hAnsi="Cambria"/>
                <w:i w:val="0"/>
              </w:rPr>
              <w:t xml:space="preserve">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Телефон: __ (___) __________</w:t>
            </w:r>
          </w:p>
        </w:tc>
        <w:tc>
          <w:tcPr>
            <w:tcW w:w="5110" w:type="dxa"/>
            <w:gridSpan w:val="2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Факс: __ (___) __________</w:t>
            </w:r>
          </w:p>
        </w:tc>
      </w:tr>
      <w:tr w:rsidR="009529E6" w:rsidRPr="007A1AB7" w:rsidTr="008F44E0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mail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5110" w:type="dxa"/>
            <w:gridSpan w:val="2"/>
            <w:vAlign w:val="center"/>
          </w:tcPr>
          <w:p w:rsidR="009529E6" w:rsidRPr="004F6EC8" w:rsidRDefault="009529E6" w:rsidP="008F44E0">
            <w:pPr>
              <w:rPr>
                <w:rFonts w:ascii="Cambria" w:hAnsi="Cambria"/>
                <w:b/>
                <w:i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Сайт:</w:t>
            </w:r>
          </w:p>
        </w:tc>
      </w:tr>
    </w:tbl>
    <w:p w:rsidR="009529E6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8"/>
          <w:szCs w:val="8"/>
        </w:rPr>
      </w:pPr>
    </w:p>
    <w:p w:rsidR="00196697" w:rsidRDefault="00196697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8"/>
          <w:szCs w:val="8"/>
        </w:rPr>
      </w:pPr>
    </w:p>
    <w:p w:rsidR="00196697" w:rsidRPr="007A1AB7" w:rsidRDefault="00196697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8"/>
          <w:szCs w:val="8"/>
        </w:rPr>
      </w:pPr>
    </w:p>
    <w:p w:rsidR="009529E6" w:rsidRDefault="009529E6" w:rsidP="00352E38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2. ИНФОРМАЦИЯ ОБ УСЛОВИЯХ УЧАСТИЯ В МЕРОПРИЯТИИ</w:t>
      </w:r>
      <w:r w:rsidR="00352E38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.</w:t>
      </w:r>
    </w:p>
    <w:p w:rsidR="00352E38" w:rsidRPr="007A1AB7" w:rsidRDefault="00352E38" w:rsidP="00352E38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СТОИМОСТЬ УЧАСТИЯ (</w:t>
      </w:r>
      <w:r w:rsidR="0019669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 xml:space="preserve">руб., </w:t>
      </w: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без учета НДС)</w:t>
      </w:r>
    </w:p>
    <w:p w:rsidR="009529E6" w:rsidRPr="007A1AB7" w:rsidRDefault="00770FC7" w:rsidP="009529E6">
      <w:pPr>
        <w:pStyle w:val="a9"/>
        <w:jc w:val="center"/>
        <w:rPr>
          <w:rFonts w:ascii="Cambria" w:hAnsi="Cambria"/>
        </w:rPr>
      </w:pPr>
      <w:r w:rsidRPr="007A1AB7">
        <w:rPr>
          <w:rFonts w:ascii="Cambria" w:hAnsi="Cambria"/>
          <w:sz w:val="24"/>
          <w:szCs w:val="24"/>
        </w:rPr>
        <w:t xml:space="preserve"> </w:t>
      </w:r>
      <w:r w:rsidR="009529E6" w:rsidRPr="007A1AB7">
        <w:rPr>
          <w:rFonts w:ascii="Cambria" w:hAnsi="Cambria"/>
        </w:rPr>
        <w:t>Просьба отметить вариант участия и заполнить соответствующие графы</w:t>
      </w:r>
    </w:p>
    <w:p w:rsidR="00D224D3" w:rsidRDefault="00D224D3" w:rsidP="009529E6">
      <w:pPr>
        <w:pStyle w:val="a9"/>
        <w:jc w:val="center"/>
        <w:rPr>
          <w:rFonts w:ascii="Cambria" w:hAnsi="Cambria"/>
          <w:sz w:val="24"/>
          <w:szCs w:val="24"/>
        </w:rPr>
      </w:pPr>
    </w:p>
    <w:tbl>
      <w:tblPr>
        <w:tblStyle w:val="a4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0153"/>
      </w:tblGrid>
      <w:tr w:rsidR="009B328B" w:rsidTr="009B328B">
        <w:trPr>
          <w:trHeight w:hRule="exact" w:val="397"/>
        </w:trPr>
        <w:tc>
          <w:tcPr>
            <w:tcW w:w="474" w:type="dxa"/>
          </w:tcPr>
          <w:p w:rsidR="009B328B" w:rsidRDefault="009B328B" w:rsidP="00196697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D32423">
              <w:rPr>
                <w:rFonts w:ascii="Cambria" w:hAnsi="Cambria"/>
              </w:rPr>
            </w:r>
            <w:r w:rsidR="00D32423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0153" w:type="dxa"/>
          </w:tcPr>
          <w:p w:rsidR="009B328B" w:rsidRDefault="009B328B" w:rsidP="00352E38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>СТАНДАРТНОЕ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 xml:space="preserve"> – 28 000 руб</w:t>
            </w:r>
          </w:p>
        </w:tc>
      </w:tr>
      <w:tr w:rsidR="009B328B" w:rsidTr="009B328B">
        <w:trPr>
          <w:trHeight w:hRule="exact" w:val="397"/>
        </w:trPr>
        <w:tc>
          <w:tcPr>
            <w:tcW w:w="10627" w:type="dxa"/>
            <w:gridSpan w:val="2"/>
            <w:vMerge w:val="restart"/>
          </w:tcPr>
          <w:p w:rsidR="009B328B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участие в Конференции </w:t>
            </w:r>
            <w:r w:rsidRPr="007A1AB7">
              <w:rPr>
                <w:rFonts w:ascii="Cambria" w:hAnsi="Cambria"/>
                <w:b/>
              </w:rPr>
              <w:t>ОДНОГО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представителя компании;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обеды и кофе-брейки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мероприятия;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- товарищеский ужин;</w:t>
            </w:r>
          </w:p>
          <w:p w:rsidR="009B328B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культурная программа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мероприятия.</w:t>
            </w:r>
          </w:p>
        </w:tc>
      </w:tr>
      <w:tr w:rsidR="009B328B" w:rsidTr="009B328B">
        <w:trPr>
          <w:trHeight w:hRule="exact" w:val="397"/>
        </w:trPr>
        <w:tc>
          <w:tcPr>
            <w:tcW w:w="10627" w:type="dxa"/>
            <w:gridSpan w:val="2"/>
            <w:vMerge/>
          </w:tcPr>
          <w:p w:rsidR="009B328B" w:rsidRDefault="009B328B" w:rsidP="009529E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B328B" w:rsidTr="009B328B">
        <w:trPr>
          <w:trHeight w:hRule="exact" w:val="397"/>
        </w:trPr>
        <w:tc>
          <w:tcPr>
            <w:tcW w:w="10627" w:type="dxa"/>
            <w:gridSpan w:val="2"/>
            <w:vMerge/>
          </w:tcPr>
          <w:p w:rsidR="009B328B" w:rsidRDefault="009B328B" w:rsidP="009529E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96697" w:rsidRPr="00E1324A" w:rsidRDefault="00196697" w:rsidP="009529E6">
      <w:pPr>
        <w:pStyle w:val="a9"/>
        <w:jc w:val="center"/>
        <w:rPr>
          <w:rFonts w:ascii="Cambria" w:hAnsi="Cambria"/>
          <w:sz w:val="16"/>
          <w:szCs w:val="16"/>
        </w:rPr>
      </w:pPr>
    </w:p>
    <w:p w:rsidR="00196697" w:rsidRPr="00E1324A" w:rsidRDefault="00196697" w:rsidP="009529E6">
      <w:pPr>
        <w:pStyle w:val="a9"/>
        <w:jc w:val="center"/>
        <w:rPr>
          <w:rFonts w:ascii="Cambria" w:hAnsi="Cambria"/>
          <w:sz w:val="16"/>
          <w:szCs w:val="16"/>
        </w:rPr>
      </w:pPr>
    </w:p>
    <w:tbl>
      <w:tblPr>
        <w:tblStyle w:val="a4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0153"/>
      </w:tblGrid>
      <w:tr w:rsidR="009B328B" w:rsidTr="009B328B">
        <w:trPr>
          <w:trHeight w:hRule="exact" w:val="435"/>
        </w:trPr>
        <w:tc>
          <w:tcPr>
            <w:tcW w:w="474" w:type="dxa"/>
          </w:tcPr>
          <w:p w:rsidR="009B328B" w:rsidRDefault="009B328B" w:rsidP="00F24DB6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D32423">
              <w:rPr>
                <w:rFonts w:ascii="Cambria" w:hAnsi="Cambria"/>
              </w:rPr>
            </w:r>
            <w:r w:rsidR="00D32423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0153" w:type="dxa"/>
          </w:tcPr>
          <w:p w:rsidR="009B328B" w:rsidRDefault="009B328B" w:rsidP="00F24DB6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 xml:space="preserve">ПАРТНЕРСКОЕ </w:t>
            </w: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(Стандартный пакет)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 – </w:t>
            </w:r>
            <w:r w:rsidRPr="009B328B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>77 000 руб</w:t>
            </w:r>
          </w:p>
        </w:tc>
      </w:tr>
      <w:tr w:rsidR="009B328B" w:rsidTr="009B328B">
        <w:trPr>
          <w:trHeight w:hRule="exact" w:val="680"/>
        </w:trPr>
        <w:tc>
          <w:tcPr>
            <w:tcW w:w="10627" w:type="dxa"/>
            <w:gridSpan w:val="2"/>
            <w:vMerge w:val="restart"/>
          </w:tcPr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A1AB7">
              <w:rPr>
                <w:rFonts w:ascii="Cambria" w:hAnsi="Cambria"/>
                <w:b/>
              </w:rPr>
              <w:t>ОДНОГО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сотрудника компании во всех мероприятиях конференции;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 xml:space="preserve">- обеды и кофе-брейки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мероприятия;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 xml:space="preserve">- культурная программа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мероприятия;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выступление с </w:t>
            </w:r>
            <w:r w:rsidRPr="007A1AB7">
              <w:rPr>
                <w:rFonts w:ascii="Cambria" w:hAnsi="Cambria"/>
                <w:b/>
              </w:rPr>
              <w:t>ОДНИМ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докладом на пленарных заседаниях;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7A1AB7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7A1AB7">
              <w:rPr>
                <w:rFonts w:ascii="Cambria" w:hAnsi="Cambria"/>
                <w:sz w:val="20"/>
                <w:szCs w:val="20"/>
              </w:rPr>
              <w:t>-</w:t>
            </w:r>
            <w:r w:rsidRPr="007A1AB7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7A1AB7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9B328B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</w:tr>
      <w:tr w:rsidR="009B328B" w:rsidTr="009B328B">
        <w:trPr>
          <w:trHeight w:hRule="exact" w:val="680"/>
        </w:trPr>
        <w:tc>
          <w:tcPr>
            <w:tcW w:w="10627" w:type="dxa"/>
            <w:gridSpan w:val="2"/>
            <w:vMerge/>
          </w:tcPr>
          <w:p w:rsidR="009B328B" w:rsidRDefault="009B328B" w:rsidP="00F24DB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B328B" w:rsidTr="009B328B">
        <w:trPr>
          <w:trHeight w:hRule="exact" w:val="680"/>
        </w:trPr>
        <w:tc>
          <w:tcPr>
            <w:tcW w:w="10627" w:type="dxa"/>
            <w:gridSpan w:val="2"/>
            <w:vMerge/>
          </w:tcPr>
          <w:p w:rsidR="009B328B" w:rsidRDefault="009B328B" w:rsidP="00F24DB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96697" w:rsidRPr="00E1324A" w:rsidRDefault="00196697" w:rsidP="009529E6">
      <w:pPr>
        <w:pStyle w:val="a9"/>
        <w:jc w:val="center"/>
        <w:rPr>
          <w:rFonts w:ascii="Cambria" w:hAnsi="Cambria"/>
          <w:sz w:val="16"/>
          <w:szCs w:val="16"/>
        </w:rPr>
      </w:pPr>
    </w:p>
    <w:p w:rsidR="00196697" w:rsidRPr="00E1324A" w:rsidRDefault="00196697" w:rsidP="009529E6">
      <w:pPr>
        <w:pStyle w:val="a9"/>
        <w:jc w:val="center"/>
        <w:rPr>
          <w:rFonts w:ascii="Cambria" w:hAnsi="Cambria"/>
          <w:sz w:val="16"/>
          <w:szCs w:val="16"/>
        </w:rPr>
      </w:pPr>
    </w:p>
    <w:tbl>
      <w:tblPr>
        <w:tblStyle w:val="a4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0153"/>
      </w:tblGrid>
      <w:tr w:rsidR="009B328B" w:rsidTr="009B328B">
        <w:trPr>
          <w:trHeight w:hRule="exact" w:val="451"/>
        </w:trPr>
        <w:tc>
          <w:tcPr>
            <w:tcW w:w="474" w:type="dxa"/>
          </w:tcPr>
          <w:p w:rsidR="009B328B" w:rsidRDefault="009B328B" w:rsidP="00F24DB6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D32423">
              <w:rPr>
                <w:rFonts w:ascii="Cambria" w:hAnsi="Cambria"/>
              </w:rPr>
            </w:r>
            <w:r w:rsidR="00D32423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0153" w:type="dxa"/>
          </w:tcPr>
          <w:p w:rsidR="009B328B" w:rsidRDefault="009B328B" w:rsidP="00F24DB6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 xml:space="preserve">ПАРТНЕРСКОЕ </w:t>
            </w: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(Расширенный пакет)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 – </w:t>
            </w:r>
            <w:r w:rsidRPr="009B328B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>128 000 руб</w:t>
            </w:r>
          </w:p>
        </w:tc>
      </w:tr>
      <w:tr w:rsidR="009B328B" w:rsidTr="009B328B">
        <w:trPr>
          <w:trHeight w:hRule="exact" w:val="680"/>
        </w:trPr>
        <w:tc>
          <w:tcPr>
            <w:tcW w:w="10627" w:type="dxa"/>
            <w:gridSpan w:val="2"/>
            <w:vMerge w:val="restart"/>
          </w:tcPr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A1AB7">
              <w:rPr>
                <w:rFonts w:ascii="Cambria" w:hAnsi="Cambria"/>
                <w:b/>
              </w:rPr>
              <w:t>ДВУХ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сотрудников компании во всех мероприятиях конференции;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 xml:space="preserve">- обеды и кофе-брейки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мероприятия;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 xml:space="preserve">- культурная программа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мероприятия;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выступление с </w:t>
            </w:r>
            <w:r w:rsidRPr="007A1AB7">
              <w:rPr>
                <w:rFonts w:ascii="Cambria" w:hAnsi="Cambria"/>
                <w:b/>
              </w:rPr>
              <w:t>ДВУМЯ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докладами на пленарных заседаниях;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9B328B" w:rsidRPr="007A1AB7" w:rsidRDefault="009B328B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7A1AB7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7A1AB7">
              <w:rPr>
                <w:rFonts w:ascii="Cambria" w:hAnsi="Cambria"/>
                <w:sz w:val="20"/>
                <w:szCs w:val="20"/>
              </w:rPr>
              <w:t>-</w:t>
            </w:r>
            <w:r w:rsidRPr="007A1AB7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7A1AB7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9B328B" w:rsidRPr="00196697" w:rsidRDefault="009B328B" w:rsidP="00196697">
            <w:pPr>
              <w:pStyle w:val="a9"/>
              <w:spacing w:line="200" w:lineRule="exact"/>
              <w:rPr>
                <w:rFonts w:ascii="Cambria" w:hAnsi="Cambria"/>
                <w:i/>
                <w:sz w:val="20"/>
                <w:szCs w:val="20"/>
              </w:rPr>
            </w:pPr>
            <w:r w:rsidRPr="007A1AB7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</w:tr>
      <w:tr w:rsidR="009B328B" w:rsidTr="009B328B">
        <w:trPr>
          <w:trHeight w:hRule="exact" w:val="680"/>
        </w:trPr>
        <w:tc>
          <w:tcPr>
            <w:tcW w:w="10627" w:type="dxa"/>
            <w:gridSpan w:val="2"/>
            <w:vMerge/>
          </w:tcPr>
          <w:p w:rsidR="009B328B" w:rsidRDefault="009B328B" w:rsidP="00F24DB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B328B" w:rsidTr="009B328B">
        <w:trPr>
          <w:trHeight w:hRule="exact" w:val="680"/>
        </w:trPr>
        <w:tc>
          <w:tcPr>
            <w:tcW w:w="10627" w:type="dxa"/>
            <w:gridSpan w:val="2"/>
            <w:vMerge/>
          </w:tcPr>
          <w:p w:rsidR="009B328B" w:rsidRDefault="009B328B" w:rsidP="00F24DB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96697" w:rsidRDefault="00196697" w:rsidP="00196697">
      <w:pPr>
        <w:pStyle w:val="a9"/>
        <w:jc w:val="center"/>
        <w:rPr>
          <w:rFonts w:ascii="Cambria" w:hAnsi="Cambria"/>
          <w:sz w:val="24"/>
          <w:szCs w:val="24"/>
        </w:rPr>
      </w:pPr>
    </w:p>
    <w:p w:rsidR="00196697" w:rsidRPr="00727752" w:rsidRDefault="001E2AA4" w:rsidP="009529E6">
      <w:pPr>
        <w:pStyle w:val="a9"/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727752">
        <w:rPr>
          <w:rFonts w:ascii="Cambria" w:hAnsi="Cambria"/>
          <w:b/>
          <w:color w:val="1F4E79" w:themeColor="accent1" w:themeShade="80"/>
          <w:sz w:val="24"/>
          <w:szCs w:val="24"/>
        </w:rPr>
        <w:t>Заочное участие в мероприятии не предусмотрено</w:t>
      </w:r>
    </w:p>
    <w:p w:rsidR="00D224D3" w:rsidRPr="007A1AB7" w:rsidRDefault="00D224D3" w:rsidP="009529E6">
      <w:pPr>
        <w:pStyle w:val="a9"/>
        <w:jc w:val="center"/>
        <w:rPr>
          <w:rFonts w:ascii="Cambria" w:hAnsi="Cambria"/>
          <w:sz w:val="8"/>
          <w:szCs w:val="8"/>
        </w:rPr>
      </w:pPr>
    </w:p>
    <w:p w:rsidR="009529E6" w:rsidRPr="007A1AB7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8"/>
          <w:szCs w:val="8"/>
        </w:rPr>
      </w:pPr>
    </w:p>
    <w:tbl>
      <w:tblPr>
        <w:tblStyle w:val="a4"/>
        <w:tblW w:w="10658" w:type="dxa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658"/>
      </w:tblGrid>
      <w:tr w:rsidR="00CF1A94" w:rsidRPr="007A1AB7" w:rsidTr="005E37BD">
        <w:trPr>
          <w:trHeight w:val="2310"/>
        </w:trPr>
        <w:tc>
          <w:tcPr>
            <w:tcW w:w="10658" w:type="dxa"/>
            <w:shd w:val="clear" w:color="auto" w:fill="DEEAF6" w:themeFill="accent1" w:themeFillTint="33"/>
          </w:tcPr>
          <w:p w:rsidR="00CF1A94" w:rsidRPr="007A1AB7" w:rsidRDefault="00CF1A94" w:rsidP="00CF1A94">
            <w:pPr>
              <w:spacing w:before="60"/>
              <w:jc w:val="center"/>
              <w:rPr>
                <w:rStyle w:val="a3"/>
                <w:rFonts w:ascii="Cambria" w:hAnsi="Cambria"/>
                <w:b/>
                <w:i w:val="0"/>
                <w:caps/>
                <w:color w:val="1F4E79" w:themeColor="accent1" w:themeShade="80"/>
                <w:sz w:val="28"/>
                <w:szCs w:val="28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aps/>
                <w:color w:val="1F4E79" w:themeColor="accent1" w:themeShade="80"/>
                <w:sz w:val="28"/>
                <w:szCs w:val="28"/>
              </w:rPr>
              <w:lastRenderedPageBreak/>
              <w:t>Дополнительно оплачивается</w:t>
            </w:r>
          </w:p>
          <w:p w:rsidR="00CF1A94" w:rsidRPr="007A1AB7" w:rsidRDefault="00CF1A94" w:rsidP="00CF1A94">
            <w:pPr>
              <w:spacing w:before="60"/>
              <w:jc w:val="center"/>
              <w:rPr>
                <w:rStyle w:val="a3"/>
                <w:rFonts w:ascii="Cambria" w:hAnsi="Cambria"/>
                <w:i w:val="0"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sz w:val="20"/>
                <w:szCs w:val="20"/>
              </w:rPr>
              <w:t>(при желании, просьба отметить соответствующие графы в заявке</w:t>
            </w:r>
            <w:r w:rsidR="006E5A20" w:rsidRPr="007A1AB7">
              <w:rPr>
                <w:rStyle w:val="a3"/>
                <w:rFonts w:ascii="Cambria" w:hAnsi="Cambria"/>
                <w:i w:val="0"/>
                <w:sz w:val="20"/>
                <w:szCs w:val="20"/>
              </w:rPr>
              <w:t xml:space="preserve"> ниже</w:t>
            </w:r>
            <w:r w:rsidRPr="007A1AB7">
              <w:rPr>
                <w:rStyle w:val="a3"/>
                <w:rFonts w:ascii="Cambria" w:hAnsi="Cambria"/>
                <w:i w:val="0"/>
                <w:sz w:val="20"/>
                <w:szCs w:val="20"/>
              </w:rPr>
              <w:t>):</w:t>
            </w:r>
          </w:p>
          <w:p w:rsidR="00CF1A94" w:rsidRPr="007A1AB7" w:rsidRDefault="00CF1A94" w:rsidP="00CF1A94">
            <w:pPr>
              <w:spacing w:before="60"/>
              <w:jc w:val="both"/>
              <w:rPr>
                <w:rFonts w:ascii="Cambria" w:hAnsi="Cambria"/>
                <w:b/>
                <w:iCs/>
                <w:color w:val="1F4E79" w:themeColor="accent1" w:themeShade="80"/>
                <w:sz w:val="8"/>
                <w:szCs w:val="8"/>
              </w:rPr>
            </w:pPr>
          </w:p>
          <w:p w:rsidR="00917110" w:rsidRPr="007A1AB7" w:rsidRDefault="00510A59" w:rsidP="00510A59">
            <w:pPr>
              <w:pStyle w:val="a5"/>
              <w:spacing w:before="60"/>
              <w:jc w:val="both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Т</w:t>
            </w:r>
            <w:r w:rsidR="00CF1A94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рансфер </w:t>
            </w:r>
            <w:r w:rsidR="00917110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(индивидуальный, до 4</w:t>
            </w:r>
            <w:r w:rsidR="008C724C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-х</w:t>
            </w:r>
            <w:r w:rsidR="00917110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 человек в один автомобиль)</w:t>
            </w:r>
          </w:p>
          <w:p w:rsidR="00CF1A94" w:rsidRPr="007A1AB7" w:rsidRDefault="00CF1A94" w:rsidP="00CF1A94">
            <w:pPr>
              <w:spacing w:before="60"/>
              <w:rPr>
                <w:rFonts w:ascii="Cambria" w:hAnsi="Cambria"/>
                <w:iCs/>
                <w:color w:val="1F4E79" w:themeColor="accent1" w:themeShade="80"/>
              </w:rPr>
            </w:pPr>
            <w:r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- а/п г. Симферополь – г. Ялта (СОК «Руссия»/аквапарк-отель «Атлантида») </w:t>
            </w:r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- </w:t>
            </w:r>
            <w:r w:rsidR="00431D85" w:rsidRPr="007A1AB7">
              <w:rPr>
                <w:rFonts w:ascii="Cambria" w:hAnsi="Cambria"/>
                <w:b/>
                <w:iCs/>
                <w:color w:val="1F4E79" w:themeColor="accent1" w:themeShade="80"/>
              </w:rPr>
              <w:t>3500</w:t>
            </w:r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 руб</w:t>
            </w:r>
          </w:p>
          <w:p w:rsidR="00CF1A94" w:rsidRPr="007A1AB7" w:rsidRDefault="00CF1A94" w:rsidP="00CF1A94">
            <w:pPr>
              <w:spacing w:before="60"/>
              <w:rPr>
                <w:rFonts w:ascii="Cambria" w:hAnsi="Cambria"/>
                <w:iCs/>
                <w:color w:val="1F4E79" w:themeColor="accent1" w:themeShade="80"/>
              </w:rPr>
            </w:pPr>
            <w:r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- г. Ялта (СОК «Руссия»/аквапарк-отель «Атлантида») – а/п г. Симферополь </w:t>
            </w:r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– </w:t>
            </w:r>
            <w:r w:rsidR="00431D85" w:rsidRPr="007A1AB7">
              <w:rPr>
                <w:rFonts w:ascii="Cambria" w:hAnsi="Cambria"/>
                <w:b/>
                <w:iCs/>
                <w:color w:val="1F4E79" w:themeColor="accent1" w:themeShade="80"/>
              </w:rPr>
              <w:t>3500</w:t>
            </w:r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 руб</w:t>
            </w:r>
          </w:p>
          <w:p w:rsidR="00431D85" w:rsidRPr="007A1AB7" w:rsidRDefault="00431D85" w:rsidP="00510A59">
            <w:pPr>
              <w:pStyle w:val="a5"/>
              <w:spacing w:before="60"/>
              <w:jc w:val="both"/>
              <w:rPr>
                <w:rFonts w:ascii="Cambria" w:hAnsi="Cambria"/>
                <w:b/>
                <w:iCs/>
                <w:color w:val="1F4E79" w:themeColor="accent1" w:themeShade="80"/>
                <w:sz w:val="8"/>
                <w:szCs w:val="8"/>
              </w:rPr>
            </w:pPr>
          </w:p>
          <w:p w:rsidR="00CF1A94" w:rsidRPr="007A1AB7" w:rsidRDefault="00510A59" w:rsidP="00E61392">
            <w:pPr>
              <w:pStyle w:val="a5"/>
              <w:spacing w:before="60"/>
              <w:jc w:val="both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7A1AB7">
              <w:rPr>
                <w:rFonts w:ascii="Cambria" w:hAnsi="Cambria"/>
                <w:b/>
                <w:iCs/>
                <w:color w:val="1F4E79" w:themeColor="accent1" w:themeShade="80"/>
              </w:rPr>
              <w:t>П</w:t>
            </w:r>
            <w:r w:rsidR="00CF1A94" w:rsidRPr="007A1AB7">
              <w:rPr>
                <w:rFonts w:ascii="Cambria" w:hAnsi="Cambria"/>
                <w:b/>
                <w:iCs/>
                <w:color w:val="1F4E79" w:themeColor="accent1" w:themeShade="80"/>
              </w:rPr>
              <w:t xml:space="preserve">роживание в гостинице </w:t>
            </w:r>
            <w:r w:rsidR="00CF1A94" w:rsidRPr="007A1AB7">
              <w:rPr>
                <w:rStyle w:val="a3"/>
                <w:rFonts w:ascii="Cambria" w:hAnsi="Cambria"/>
                <w:i w:val="0"/>
                <w:sz w:val="20"/>
                <w:szCs w:val="20"/>
              </w:rPr>
              <w:t>(в соответствии с Приложением «Гостиницы и цены на проживание»)</w:t>
            </w:r>
          </w:p>
        </w:tc>
      </w:tr>
    </w:tbl>
    <w:p w:rsidR="00CF1A94" w:rsidRPr="007A1AB7" w:rsidRDefault="00CF1A94" w:rsidP="009529E6">
      <w:pPr>
        <w:shd w:val="clear" w:color="auto" w:fill="FFFFFF"/>
        <w:spacing w:before="60"/>
        <w:ind w:left="110"/>
        <w:jc w:val="both"/>
        <w:rPr>
          <w:rFonts w:ascii="Cambria" w:hAnsi="Cambria"/>
          <w:i/>
          <w:sz w:val="6"/>
          <w:szCs w:val="6"/>
        </w:rPr>
      </w:pPr>
    </w:p>
    <w:tbl>
      <w:tblPr>
        <w:tblStyle w:val="a4"/>
        <w:tblW w:w="10658" w:type="dxa"/>
        <w:tblInd w:w="110" w:type="dxa"/>
        <w:tblLook w:val="04A0" w:firstRow="1" w:lastRow="0" w:firstColumn="1" w:lastColumn="0" w:noHBand="0" w:noVBand="1"/>
      </w:tblPr>
      <w:tblGrid>
        <w:gridCol w:w="4280"/>
        <w:gridCol w:w="6378"/>
      </w:tblGrid>
      <w:tr w:rsidR="00CF1A94" w:rsidRPr="007A1AB7" w:rsidTr="008F44E0">
        <w:trPr>
          <w:trHeight w:val="82"/>
        </w:trPr>
        <w:tc>
          <w:tcPr>
            <w:tcW w:w="10658" w:type="dxa"/>
            <w:gridSpan w:val="2"/>
            <w:shd w:val="clear" w:color="auto" w:fill="DEEAF6" w:themeFill="accent1" w:themeFillTint="33"/>
          </w:tcPr>
          <w:p w:rsidR="00CF1A94" w:rsidRPr="007A1AB7" w:rsidRDefault="00CF1A94" w:rsidP="008F44E0">
            <w:pPr>
              <w:spacing w:before="60"/>
              <w:jc w:val="center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Данные об участнике № 1</w:t>
            </w: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4F6EC8" w:rsidRDefault="00CF1A94" w:rsidP="008F44E0">
            <w:pPr>
              <w:spacing w:before="60"/>
              <w:jc w:val="both"/>
              <w:rPr>
                <w:rFonts w:ascii="Cambria" w:hAnsi="Cambria"/>
                <w:u w:val="single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фамилия: </w:t>
            </w:r>
          </w:p>
        </w:tc>
        <w:tc>
          <w:tcPr>
            <w:tcW w:w="6378" w:type="dxa"/>
            <w:vAlign w:val="center"/>
          </w:tcPr>
          <w:p w:rsidR="00CF1A94" w:rsidRPr="004F6EC8" w:rsidRDefault="00CF1A94" w:rsidP="008F44E0">
            <w:pPr>
              <w:spacing w:before="60"/>
              <w:jc w:val="both"/>
              <w:rPr>
                <w:rFonts w:ascii="Cambria" w:hAnsi="Cambria"/>
                <w:u w:val="single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4F6EC8" w:rsidRDefault="00CF1A94" w:rsidP="008F44E0">
            <w:pPr>
              <w:rPr>
                <w:rFonts w:ascii="Cambria" w:hAnsi="Cambria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имя: </w:t>
            </w:r>
          </w:p>
        </w:tc>
        <w:tc>
          <w:tcPr>
            <w:tcW w:w="6378" w:type="dxa"/>
            <w:vAlign w:val="center"/>
          </w:tcPr>
          <w:p w:rsidR="00CF1A94" w:rsidRPr="004F6EC8" w:rsidRDefault="00CF1A94" w:rsidP="008F44E0">
            <w:pPr>
              <w:rPr>
                <w:rFonts w:ascii="Cambria" w:hAnsi="Cambria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4F6EC8" w:rsidRDefault="00CF1A94" w:rsidP="008F44E0">
            <w:pPr>
              <w:rPr>
                <w:rFonts w:ascii="Cambria" w:hAnsi="Cambria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отчество:</w:t>
            </w:r>
          </w:p>
        </w:tc>
        <w:tc>
          <w:tcPr>
            <w:tcW w:w="6378" w:type="dxa"/>
            <w:vAlign w:val="center"/>
          </w:tcPr>
          <w:p w:rsidR="00CF1A94" w:rsidRPr="004F6EC8" w:rsidRDefault="00CF1A94" w:rsidP="008F44E0">
            <w:pPr>
              <w:rPr>
                <w:rFonts w:ascii="Cambria" w:hAnsi="Cambria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4F6EC8" w:rsidRDefault="00CF1A94" w:rsidP="008F44E0">
            <w:pPr>
              <w:rPr>
                <w:rFonts w:ascii="Cambria" w:hAnsi="Cambria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должность:</w:t>
            </w:r>
          </w:p>
        </w:tc>
        <w:tc>
          <w:tcPr>
            <w:tcW w:w="6378" w:type="dxa"/>
            <w:vAlign w:val="center"/>
          </w:tcPr>
          <w:p w:rsidR="00CF1A94" w:rsidRPr="004F6EC8" w:rsidRDefault="00CF1A94" w:rsidP="008F44E0">
            <w:pPr>
              <w:rPr>
                <w:rFonts w:ascii="Cambria" w:hAnsi="Cambria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4F6EC8" w:rsidRDefault="00CF1A94" w:rsidP="008F44E0">
            <w:pPr>
              <w:rPr>
                <w:rFonts w:ascii="Cambria" w:hAnsi="Cambria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контактный телефон:</w:t>
            </w:r>
          </w:p>
        </w:tc>
        <w:tc>
          <w:tcPr>
            <w:tcW w:w="6378" w:type="dxa"/>
            <w:vAlign w:val="center"/>
          </w:tcPr>
          <w:p w:rsidR="00CF1A94" w:rsidRPr="004F6EC8" w:rsidRDefault="00CF1A94" w:rsidP="008F44E0">
            <w:pPr>
              <w:rPr>
                <w:rFonts w:ascii="Cambria" w:hAnsi="Cambria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4F6EC8" w:rsidRDefault="00CF1A94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e-mail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6378" w:type="dxa"/>
            <w:vAlign w:val="center"/>
          </w:tcPr>
          <w:p w:rsidR="00CF1A94" w:rsidRPr="004F6EC8" w:rsidRDefault="00CF1A94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CF1A94" w:rsidRPr="007A1AB7" w:rsidTr="00CC0658">
        <w:trPr>
          <w:trHeight w:val="329"/>
        </w:trPr>
        <w:tc>
          <w:tcPr>
            <w:tcW w:w="4280" w:type="dxa"/>
            <w:vAlign w:val="center"/>
          </w:tcPr>
          <w:p w:rsidR="00CF1A94" w:rsidRPr="004F6EC8" w:rsidRDefault="00CF1A94" w:rsidP="00CC0658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ФИО супруга/супруги</w:t>
            </w:r>
            <w:r w:rsidR="00CC0658"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 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(в случае поездки вдвоем с супругом/супругой):</w:t>
            </w:r>
          </w:p>
        </w:tc>
        <w:tc>
          <w:tcPr>
            <w:tcW w:w="6378" w:type="dxa"/>
            <w:vAlign w:val="center"/>
          </w:tcPr>
          <w:p w:rsidR="00CF1A94" w:rsidRPr="004F6EC8" w:rsidRDefault="00CF1A94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CF1A94" w:rsidRPr="007A1AB7" w:rsidTr="00CC2474">
        <w:trPr>
          <w:trHeight w:val="567"/>
        </w:trPr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:rsidR="00CF1A94" w:rsidRPr="004F6EC8" w:rsidRDefault="00CF1A94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тема доклада </w:t>
            </w:r>
            <w:r w:rsidR="00CC2474" w:rsidRPr="004F6EC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(для Партнерского пакета)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CF1A94" w:rsidRPr="004F6EC8" w:rsidRDefault="00CF1A94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917110" w:rsidRPr="007A1AB7" w:rsidTr="00CC0658">
        <w:trPr>
          <w:trHeight w:val="549"/>
        </w:trPr>
        <w:tc>
          <w:tcPr>
            <w:tcW w:w="10658" w:type="dxa"/>
            <w:gridSpan w:val="2"/>
            <w:tcBorders>
              <w:bottom w:val="single" w:sz="4" w:space="0" w:color="auto"/>
            </w:tcBorders>
            <w:vAlign w:val="center"/>
          </w:tcPr>
          <w:p w:rsidR="00917110" w:rsidRPr="007A1AB7" w:rsidRDefault="00CC0658" w:rsidP="00CC0658">
            <w:pPr>
              <w:spacing w:before="60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У</w:t>
            </w:r>
            <w:r w:rsidR="00917110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частие в экскурсионной программе</w:t>
            </w: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  </w:t>
            </w:r>
            <w:r w:rsidRPr="007A1AB7">
              <w:rPr>
                <w:rFonts w:ascii="Cambria" w:hAnsi="Cambria"/>
                <w:color w:val="1F4E79" w:themeColor="accent1" w:themeShade="80"/>
              </w:rPr>
              <w:t xml:space="preserve">                 ДА    </w:t>
            </w: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D32423">
              <w:rPr>
                <w:rFonts w:ascii="Cambria" w:hAnsi="Cambria"/>
              </w:rPr>
            </w:r>
            <w:r w:rsidR="00D32423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              </w:t>
            </w:r>
            <w:r w:rsidRPr="007A1AB7">
              <w:rPr>
                <w:rFonts w:ascii="Cambria" w:hAnsi="Cambria"/>
                <w:color w:val="1F4E79" w:themeColor="accent1" w:themeShade="80"/>
              </w:rPr>
              <w:t xml:space="preserve">НЕТ </w:t>
            </w: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D32423">
              <w:rPr>
                <w:rFonts w:ascii="Cambria" w:hAnsi="Cambria"/>
              </w:rPr>
            </w:r>
            <w:r w:rsidR="00D32423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 </w:t>
            </w:r>
          </w:p>
        </w:tc>
      </w:tr>
    </w:tbl>
    <w:p w:rsidR="00510A59" w:rsidRPr="007A1AB7" w:rsidRDefault="00510A59" w:rsidP="009529E6">
      <w:pPr>
        <w:shd w:val="clear" w:color="auto" w:fill="FFFFFF"/>
        <w:spacing w:before="60"/>
        <w:ind w:left="110"/>
        <w:jc w:val="both"/>
        <w:rPr>
          <w:rFonts w:ascii="Cambria" w:hAnsi="Cambria"/>
          <w:i/>
          <w:sz w:val="8"/>
          <w:szCs w:val="8"/>
        </w:rPr>
      </w:pPr>
    </w:p>
    <w:tbl>
      <w:tblPr>
        <w:tblStyle w:val="a4"/>
        <w:tblW w:w="10658" w:type="dxa"/>
        <w:tblInd w:w="110" w:type="dxa"/>
        <w:tblLook w:val="04A0" w:firstRow="1" w:lastRow="0" w:firstColumn="1" w:lastColumn="0" w:noHBand="0" w:noVBand="1"/>
      </w:tblPr>
      <w:tblGrid>
        <w:gridCol w:w="4280"/>
        <w:gridCol w:w="6378"/>
      </w:tblGrid>
      <w:tr w:rsidR="00510A59" w:rsidRPr="007A1AB7" w:rsidTr="008F44E0">
        <w:trPr>
          <w:trHeight w:val="82"/>
        </w:trPr>
        <w:tc>
          <w:tcPr>
            <w:tcW w:w="10658" w:type="dxa"/>
            <w:gridSpan w:val="2"/>
            <w:shd w:val="clear" w:color="auto" w:fill="DEEAF6" w:themeFill="accent1" w:themeFillTint="33"/>
          </w:tcPr>
          <w:p w:rsidR="00510A59" w:rsidRPr="007A1AB7" w:rsidRDefault="00510A59" w:rsidP="00510A59">
            <w:pPr>
              <w:spacing w:before="60"/>
              <w:jc w:val="center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Данные об участнике № 2</w:t>
            </w: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4F6EC8" w:rsidRDefault="00510A59" w:rsidP="008F44E0">
            <w:pPr>
              <w:spacing w:before="60"/>
              <w:jc w:val="both"/>
              <w:rPr>
                <w:rFonts w:ascii="Cambria" w:hAnsi="Cambria"/>
                <w:u w:val="single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фамилия: </w:t>
            </w:r>
          </w:p>
        </w:tc>
        <w:tc>
          <w:tcPr>
            <w:tcW w:w="6378" w:type="dxa"/>
            <w:vAlign w:val="center"/>
          </w:tcPr>
          <w:p w:rsidR="00510A59" w:rsidRPr="004F6EC8" w:rsidRDefault="00510A59" w:rsidP="008F44E0">
            <w:pPr>
              <w:spacing w:before="60"/>
              <w:jc w:val="both"/>
              <w:rPr>
                <w:rFonts w:ascii="Cambria" w:hAnsi="Cambria"/>
                <w:u w:val="single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4F6EC8" w:rsidRDefault="00510A59" w:rsidP="008F44E0">
            <w:pPr>
              <w:rPr>
                <w:rFonts w:ascii="Cambria" w:hAnsi="Cambria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имя: </w:t>
            </w:r>
          </w:p>
        </w:tc>
        <w:tc>
          <w:tcPr>
            <w:tcW w:w="6378" w:type="dxa"/>
            <w:vAlign w:val="center"/>
          </w:tcPr>
          <w:p w:rsidR="00510A59" w:rsidRPr="004F6EC8" w:rsidRDefault="00510A59" w:rsidP="008F44E0">
            <w:pPr>
              <w:rPr>
                <w:rFonts w:ascii="Cambria" w:hAnsi="Cambria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4F6EC8" w:rsidRDefault="00510A59" w:rsidP="008F44E0">
            <w:pPr>
              <w:rPr>
                <w:rFonts w:ascii="Cambria" w:hAnsi="Cambria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отчество:</w:t>
            </w:r>
          </w:p>
        </w:tc>
        <w:tc>
          <w:tcPr>
            <w:tcW w:w="6378" w:type="dxa"/>
            <w:vAlign w:val="center"/>
          </w:tcPr>
          <w:p w:rsidR="00510A59" w:rsidRPr="004F6EC8" w:rsidRDefault="00510A59" w:rsidP="008F44E0">
            <w:pPr>
              <w:rPr>
                <w:rFonts w:ascii="Cambria" w:hAnsi="Cambria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4F6EC8" w:rsidRDefault="00510A59" w:rsidP="008F44E0">
            <w:pPr>
              <w:rPr>
                <w:rFonts w:ascii="Cambria" w:hAnsi="Cambria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должность:</w:t>
            </w:r>
          </w:p>
        </w:tc>
        <w:tc>
          <w:tcPr>
            <w:tcW w:w="6378" w:type="dxa"/>
            <w:vAlign w:val="center"/>
          </w:tcPr>
          <w:p w:rsidR="00510A59" w:rsidRPr="004F6EC8" w:rsidRDefault="00510A59" w:rsidP="008F44E0">
            <w:pPr>
              <w:rPr>
                <w:rFonts w:ascii="Cambria" w:hAnsi="Cambria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4F6EC8" w:rsidRDefault="00510A59" w:rsidP="008F44E0">
            <w:pPr>
              <w:rPr>
                <w:rFonts w:ascii="Cambria" w:hAnsi="Cambria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контактный телефон:</w:t>
            </w:r>
          </w:p>
        </w:tc>
        <w:tc>
          <w:tcPr>
            <w:tcW w:w="6378" w:type="dxa"/>
            <w:vAlign w:val="center"/>
          </w:tcPr>
          <w:p w:rsidR="00510A59" w:rsidRPr="004F6EC8" w:rsidRDefault="00510A59" w:rsidP="008F44E0">
            <w:pPr>
              <w:rPr>
                <w:rFonts w:ascii="Cambria" w:hAnsi="Cambria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4F6EC8" w:rsidRDefault="00510A59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e-mail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6378" w:type="dxa"/>
            <w:vAlign w:val="center"/>
          </w:tcPr>
          <w:p w:rsidR="00510A59" w:rsidRPr="004F6EC8" w:rsidRDefault="00510A59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510A59" w:rsidRPr="007A1AB7" w:rsidTr="00CC0658">
        <w:trPr>
          <w:trHeight w:val="497"/>
        </w:trPr>
        <w:tc>
          <w:tcPr>
            <w:tcW w:w="4280" w:type="dxa"/>
            <w:vAlign w:val="center"/>
          </w:tcPr>
          <w:p w:rsidR="00510A59" w:rsidRPr="004F6EC8" w:rsidRDefault="00510A59" w:rsidP="00CC0658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ФИО супруга/супруги</w:t>
            </w:r>
            <w:r w:rsidR="00CC0658"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 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(в случае поездки вдвоем с супругом/супругой):</w:t>
            </w:r>
          </w:p>
        </w:tc>
        <w:tc>
          <w:tcPr>
            <w:tcW w:w="6378" w:type="dxa"/>
            <w:vAlign w:val="center"/>
          </w:tcPr>
          <w:p w:rsidR="00510A59" w:rsidRPr="004F6EC8" w:rsidRDefault="00510A59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510A59" w:rsidRPr="007A1AB7" w:rsidTr="00CC2474">
        <w:trPr>
          <w:trHeight w:val="635"/>
        </w:trPr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:rsidR="00510A59" w:rsidRPr="004F6EC8" w:rsidRDefault="00510A59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тема доклада 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(</w:t>
            </w:r>
            <w:r w:rsidR="00CC2474" w:rsidRPr="004F6EC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для Партнерского пакета</w:t>
            </w:r>
            <w:r w:rsidRPr="004F6EC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):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510A59" w:rsidRPr="004F6EC8" w:rsidRDefault="00510A59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510A59" w:rsidRPr="007A1AB7" w:rsidTr="00CC0658">
        <w:trPr>
          <w:trHeight w:val="603"/>
        </w:trPr>
        <w:tc>
          <w:tcPr>
            <w:tcW w:w="10658" w:type="dxa"/>
            <w:gridSpan w:val="2"/>
            <w:tcBorders>
              <w:bottom w:val="single" w:sz="4" w:space="0" w:color="auto"/>
            </w:tcBorders>
            <w:vAlign w:val="center"/>
          </w:tcPr>
          <w:p w:rsidR="00510A59" w:rsidRPr="007A1AB7" w:rsidRDefault="00CC0658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Участие в экскурсионной программе  </w:t>
            </w:r>
            <w:r w:rsidRPr="007A1AB7">
              <w:rPr>
                <w:rFonts w:ascii="Cambria" w:hAnsi="Cambria"/>
                <w:color w:val="1F4E79" w:themeColor="accent1" w:themeShade="80"/>
              </w:rPr>
              <w:t xml:space="preserve">                 ДА    </w:t>
            </w: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D32423">
              <w:rPr>
                <w:rFonts w:ascii="Cambria" w:hAnsi="Cambria"/>
              </w:rPr>
            </w:r>
            <w:r w:rsidR="00D32423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              </w:t>
            </w:r>
            <w:r w:rsidRPr="007A1AB7">
              <w:rPr>
                <w:rFonts w:ascii="Cambria" w:hAnsi="Cambria"/>
                <w:color w:val="1F4E79" w:themeColor="accent1" w:themeShade="80"/>
              </w:rPr>
              <w:t xml:space="preserve">НЕТ </w:t>
            </w: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D32423">
              <w:rPr>
                <w:rFonts w:ascii="Cambria" w:hAnsi="Cambria"/>
              </w:rPr>
            </w:r>
            <w:r w:rsidR="00D32423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 </w:t>
            </w:r>
          </w:p>
        </w:tc>
      </w:tr>
    </w:tbl>
    <w:p w:rsidR="00917110" w:rsidRPr="007A1AB7" w:rsidRDefault="00917110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  <w:r w:rsidRPr="007A1AB7">
        <w:rPr>
          <w:rFonts w:ascii="Cambria" w:hAnsi="Cambria"/>
          <w:i/>
        </w:rPr>
        <w:t>В случае участия в мероприятии 3-х и более сотрудников компании, просьба внести информацию о дополнительных сотрудниках по той же схеме (выше).</w:t>
      </w:r>
    </w:p>
    <w:p w:rsidR="00F96033" w:rsidRPr="007A1AB7" w:rsidRDefault="00F96033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F96033" w:rsidRPr="007A1AB7" w:rsidRDefault="00F96033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F96033" w:rsidRDefault="00F96033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700501" w:rsidRDefault="00700501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E1324A" w:rsidRDefault="00E1324A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E1324A" w:rsidRDefault="00E1324A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E1324A" w:rsidRPr="007A1AB7" w:rsidRDefault="00E1324A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F96033" w:rsidRPr="007A1AB7" w:rsidRDefault="00F96033" w:rsidP="00F96033">
      <w:pPr>
        <w:pStyle w:val="a5"/>
        <w:spacing w:before="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lastRenderedPageBreak/>
        <w:t>3. ТРАНСФЕР (дополнительно)</w:t>
      </w:r>
    </w:p>
    <w:p w:rsidR="00F96033" w:rsidRPr="007A1AB7" w:rsidRDefault="00F96033" w:rsidP="00F96033">
      <w:pPr>
        <w:shd w:val="clear" w:color="auto" w:fill="FFFFFF"/>
        <w:spacing w:before="60"/>
        <w:ind w:left="11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индивидуальный, до 4 человек в один автомобиль</w:t>
      </w:r>
    </w:p>
    <w:p w:rsidR="00F96033" w:rsidRPr="007A1AB7" w:rsidRDefault="00F96033" w:rsidP="00F96033">
      <w:pPr>
        <w:shd w:val="clear" w:color="auto" w:fill="FFFFFF"/>
        <w:spacing w:before="60"/>
        <w:ind w:left="11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74A6" w:rsidRPr="007A1AB7" w:rsidTr="00504CFB">
        <w:trPr>
          <w:trHeight w:val="1150"/>
        </w:trPr>
        <w:tc>
          <w:tcPr>
            <w:tcW w:w="10456" w:type="dxa"/>
            <w:vAlign w:val="center"/>
          </w:tcPr>
          <w:p w:rsidR="00BB74A6" w:rsidRPr="00504CFB" w:rsidRDefault="00BB74A6" w:rsidP="00504CFB">
            <w:pPr>
              <w:shd w:val="clear" w:color="auto" w:fill="FFFFFF"/>
              <w:spacing w:line="160" w:lineRule="exact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504CF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Бронирование трансфера может осуществляться участником как через </w:t>
            </w:r>
            <w:r w:rsidR="00F96033" w:rsidRPr="00504CF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ИП Березин С.Е.</w:t>
            </w:r>
            <w:r w:rsidRPr="00504CF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так и самостоятельно. В случае самостоятельного бронирования Оргкомитет не несет ответственности за трансфер участников. </w:t>
            </w:r>
          </w:p>
          <w:p w:rsidR="00BB74A6" w:rsidRPr="007A1AB7" w:rsidRDefault="00BB74A6" w:rsidP="00504CFB">
            <w:pPr>
              <w:shd w:val="clear" w:color="auto" w:fill="FFFFFF"/>
              <w:spacing w:line="160" w:lineRule="exact"/>
              <w:rPr>
                <w:rFonts w:ascii="Cambria" w:eastAsia="Times New Roman" w:hAnsi="Cambria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Цены указаны по состоянию на </w:t>
            </w:r>
            <w:r w:rsidR="00C11B68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F96033" w:rsidRPr="00504CFB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.201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. В случае изменения перевозчиком цен после </w:t>
            </w:r>
            <w:r w:rsidR="00C11B68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F96033" w:rsidRPr="00504CFB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.201</w:t>
            </w:r>
            <w:r w:rsidR="00C11B68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Оргкомитет имеет право также изменить цены, согласовав данные изменения с Участником. В случае отказа Участника от предложенных Оргкомитетом цен на трансфер Оргкомитет имеет право аннулировать бронирование, деньги, оплаченные Участником за трансфер, возвращаются Участнику при условии уведомления Участником Оргкомитета об отказе в течении трех рабочих дней со дня получения запроса от Оргкомитета.</w:t>
            </w:r>
          </w:p>
        </w:tc>
      </w:tr>
    </w:tbl>
    <w:p w:rsidR="00BB74A6" w:rsidRPr="007A1AB7" w:rsidRDefault="00BB74A6" w:rsidP="00BB74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82828"/>
          <w:sz w:val="16"/>
          <w:szCs w:val="16"/>
          <w:lang w:eastAsia="ru-RU"/>
        </w:rPr>
      </w:pPr>
    </w:p>
    <w:p w:rsidR="00F96033" w:rsidRPr="007A1AB7" w:rsidRDefault="00F96033" w:rsidP="00CF0C3F">
      <w:pPr>
        <w:spacing w:before="60"/>
        <w:rPr>
          <w:rFonts w:ascii="Cambria" w:hAnsi="Cambria"/>
          <w:b/>
          <w:iCs/>
          <w:color w:val="1F4E79" w:themeColor="accent1" w:themeShade="80"/>
        </w:rPr>
      </w:pPr>
    </w:p>
    <w:p w:rsidR="00CF0C3F" w:rsidRPr="007A1AB7" w:rsidRDefault="007A1AB7" w:rsidP="00CF0C3F">
      <w:pPr>
        <w:spacing w:before="60"/>
        <w:rPr>
          <w:rFonts w:ascii="Cambria" w:hAnsi="Cambria"/>
          <w:b/>
          <w:iCs/>
          <w:color w:val="1F4E79" w:themeColor="accent1" w:themeShade="80"/>
          <w:sz w:val="24"/>
          <w:szCs w:val="24"/>
        </w:rPr>
      </w:pPr>
      <w:r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 xml:space="preserve">3.1. </w:t>
      </w:r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 xml:space="preserve"> </w:t>
      </w:r>
      <w:r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>А</w:t>
      </w:r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 xml:space="preserve">/п г. Симферополь – г. Ялта (СОК «Руссия»/аквапарк-отель «Атлантида») </w:t>
      </w:r>
    </w:p>
    <w:p w:rsidR="00CF0C3F" w:rsidRPr="007A1AB7" w:rsidRDefault="00CF0C3F" w:rsidP="00CF0C3F">
      <w:pPr>
        <w:spacing w:before="60"/>
        <w:rPr>
          <w:rFonts w:ascii="Cambria" w:hAnsi="Cambria"/>
          <w:sz w:val="28"/>
          <w:szCs w:val="28"/>
        </w:rPr>
      </w:pP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        ДА   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D32423">
        <w:rPr>
          <w:rFonts w:ascii="Cambria" w:hAnsi="Cambria"/>
          <w:sz w:val="28"/>
          <w:szCs w:val="28"/>
        </w:rPr>
      </w:r>
      <w:r w:rsidR="00D32423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  <w:r w:rsidRPr="007A1AB7">
        <w:rPr>
          <w:rFonts w:ascii="Cambria" w:hAnsi="Cambria"/>
          <w:sz w:val="28"/>
          <w:szCs w:val="28"/>
        </w:rPr>
        <w:t xml:space="preserve"> </w:t>
      </w:r>
      <w:r w:rsidRPr="007A1AB7">
        <w:rPr>
          <w:rFonts w:ascii="Cambria" w:hAnsi="Cambria"/>
          <w:b/>
          <w:sz w:val="28"/>
          <w:szCs w:val="28"/>
        </w:rPr>
        <w:t xml:space="preserve">  </w:t>
      </w: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НЕТ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D32423">
        <w:rPr>
          <w:rFonts w:ascii="Cambria" w:hAnsi="Cambria"/>
          <w:sz w:val="28"/>
          <w:szCs w:val="28"/>
        </w:rPr>
      </w:r>
      <w:r w:rsidR="00D32423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</w:p>
    <w:p w:rsidR="00CF0C3F" w:rsidRPr="004F6EC8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  <w:r w:rsidRPr="004F6EC8">
        <w:rPr>
          <w:rFonts w:ascii="Cambria" w:hAnsi="Cambria"/>
          <w:iCs/>
          <w:color w:val="1F4E79" w:themeColor="accent1" w:themeShade="80"/>
        </w:rPr>
        <w:t>Дата предоставления трансфера: _______________________</w:t>
      </w:r>
    </w:p>
    <w:p w:rsidR="00CF0C3F" w:rsidRPr="004F6EC8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  <w:r w:rsidRPr="004F6EC8">
        <w:rPr>
          <w:rFonts w:ascii="Cambria" w:hAnsi="Cambria"/>
          <w:iCs/>
          <w:color w:val="1F4E79" w:themeColor="accent1" w:themeShade="80"/>
        </w:rPr>
        <w:t>Время предоставления трансфера: _______________________</w:t>
      </w:r>
    </w:p>
    <w:p w:rsidR="00CF0C3F" w:rsidRPr="007A1AB7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</w:p>
    <w:p w:rsidR="00CF0C3F" w:rsidRPr="007A1AB7" w:rsidRDefault="00CF0C3F" w:rsidP="00CF0C3F">
      <w:pPr>
        <w:spacing w:before="60"/>
        <w:rPr>
          <w:rFonts w:ascii="Cambria" w:hAnsi="Cambria"/>
          <w:iCs/>
          <w:color w:val="1F4E79" w:themeColor="accent1" w:themeShade="80"/>
          <w:sz w:val="24"/>
          <w:szCs w:val="24"/>
        </w:rPr>
      </w:pPr>
    </w:p>
    <w:p w:rsidR="00CF0C3F" w:rsidRPr="007A1AB7" w:rsidRDefault="007A1AB7" w:rsidP="00CF0C3F">
      <w:pPr>
        <w:spacing w:before="60"/>
        <w:rPr>
          <w:rFonts w:ascii="Cambria" w:hAnsi="Cambria"/>
          <w:b/>
          <w:iCs/>
          <w:color w:val="1F4E79" w:themeColor="accent1" w:themeShade="80"/>
          <w:sz w:val="24"/>
          <w:szCs w:val="24"/>
        </w:rPr>
      </w:pPr>
      <w:r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>3.2.</w:t>
      </w:r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 xml:space="preserve"> г. Ялта (СОК «Руссия»/аквапарк-отель «Атлантида») – а/п г. Симферополь </w:t>
      </w:r>
    </w:p>
    <w:p w:rsidR="007A1AB7" w:rsidRPr="007A1AB7" w:rsidRDefault="007A1AB7" w:rsidP="007A1AB7">
      <w:pPr>
        <w:spacing w:before="60"/>
        <w:rPr>
          <w:rFonts w:ascii="Cambria" w:hAnsi="Cambria"/>
          <w:sz w:val="28"/>
          <w:szCs w:val="28"/>
        </w:rPr>
      </w:pP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        ДА   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D32423">
        <w:rPr>
          <w:rFonts w:ascii="Cambria" w:hAnsi="Cambria"/>
          <w:sz w:val="28"/>
          <w:szCs w:val="28"/>
        </w:rPr>
      </w:r>
      <w:r w:rsidR="00D32423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  <w:r w:rsidRPr="007A1AB7">
        <w:rPr>
          <w:rFonts w:ascii="Cambria" w:hAnsi="Cambria"/>
          <w:sz w:val="28"/>
          <w:szCs w:val="28"/>
        </w:rPr>
        <w:t xml:space="preserve"> </w:t>
      </w:r>
      <w:r w:rsidRPr="007A1AB7">
        <w:rPr>
          <w:rFonts w:ascii="Cambria" w:hAnsi="Cambria"/>
          <w:b/>
          <w:sz w:val="28"/>
          <w:szCs w:val="28"/>
        </w:rPr>
        <w:t xml:space="preserve">  </w:t>
      </w: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НЕТ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D32423">
        <w:rPr>
          <w:rFonts w:ascii="Cambria" w:hAnsi="Cambria"/>
          <w:sz w:val="28"/>
          <w:szCs w:val="28"/>
        </w:rPr>
      </w:r>
      <w:r w:rsidR="00D32423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color w:val="1F4E79" w:themeColor="accent1" w:themeShade="80"/>
          <w:sz w:val="8"/>
          <w:szCs w:val="8"/>
        </w:rPr>
      </w:pPr>
    </w:p>
    <w:p w:rsidR="00CF0C3F" w:rsidRPr="004F6EC8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  <w:r w:rsidRPr="004F6EC8">
        <w:rPr>
          <w:rFonts w:ascii="Cambria" w:hAnsi="Cambria"/>
          <w:iCs/>
          <w:color w:val="1F4E79" w:themeColor="accent1" w:themeShade="80"/>
        </w:rPr>
        <w:t>Дата предоставления трансфера: _______________________</w:t>
      </w:r>
    </w:p>
    <w:p w:rsidR="00CF0C3F" w:rsidRPr="004F6EC8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  <w:r w:rsidRPr="004F6EC8">
        <w:rPr>
          <w:rFonts w:ascii="Cambria" w:hAnsi="Cambria"/>
          <w:iCs/>
          <w:color w:val="1F4E79" w:themeColor="accent1" w:themeShade="80"/>
        </w:rPr>
        <w:t>Время предоставления трансфера: 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color w:val="1F4E79" w:themeColor="accent1" w:themeShade="80"/>
          <w:sz w:val="8"/>
          <w:szCs w:val="8"/>
        </w:rPr>
      </w:pPr>
    </w:p>
    <w:p w:rsidR="00CF0C3F" w:rsidRPr="007A1AB7" w:rsidRDefault="00CF0C3F" w:rsidP="00CF0C3F">
      <w:pPr>
        <w:spacing w:before="60"/>
        <w:rPr>
          <w:rFonts w:ascii="Cambria" w:hAnsi="Cambria"/>
          <w:iCs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В случае необходимости организации трансфера в разные даты либо отдельного трансфера для каждого из участников, просьба расписать данные по трансферу для каждого из участников (ФИО участника, дата прилета, дата вылета и пр.)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504CFB" w:rsidRPr="007A1AB7" w:rsidRDefault="00504CFB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A67CC3" w:rsidP="00A67CC3">
      <w:pPr>
        <w:spacing w:before="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lastRenderedPageBreak/>
        <w:t>4. ПРОЖИВАНИЕ В ГОСТИНИЦЕ (дополнительно)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1AB7" w:rsidRPr="007A1AB7" w:rsidTr="00504CFB">
        <w:trPr>
          <w:trHeight w:val="330"/>
        </w:trPr>
        <w:tc>
          <w:tcPr>
            <w:tcW w:w="10456" w:type="dxa"/>
            <w:vAlign w:val="center"/>
          </w:tcPr>
          <w:p w:rsidR="007A1AB7" w:rsidRPr="00504CFB" w:rsidRDefault="007A1AB7" w:rsidP="00504CFB">
            <w:pPr>
              <w:shd w:val="clear" w:color="auto" w:fill="FFFFFF"/>
              <w:spacing w:line="160" w:lineRule="exact"/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504CF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Бронирование проживания может осуществляться участником как через ИП Березин С.Е., так и самостоятельно (только гостиницы «Ротонда» и «Атлантида»). В случае самостоятельного бронирования Оргкомитет не несет ответственности за проживание участников. </w:t>
            </w:r>
          </w:p>
        </w:tc>
      </w:tr>
    </w:tbl>
    <w:p w:rsidR="007A1AB7" w:rsidRPr="007A1AB7" w:rsidRDefault="007A1AB7" w:rsidP="007A1AB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82828"/>
          <w:sz w:val="16"/>
          <w:szCs w:val="16"/>
          <w:lang w:eastAsia="ru-RU"/>
        </w:rPr>
      </w:pPr>
    </w:p>
    <w:p w:rsidR="00CF0C3F" w:rsidRPr="007A1AB7" w:rsidRDefault="00CF0C3F" w:rsidP="00CF0C3F">
      <w:pPr>
        <w:spacing w:before="60"/>
        <w:rPr>
          <w:rFonts w:ascii="Cambria" w:hAnsi="Cambria"/>
          <w:sz w:val="28"/>
          <w:szCs w:val="28"/>
        </w:rPr>
      </w:pP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        ДА   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D32423">
        <w:rPr>
          <w:rFonts w:ascii="Cambria" w:hAnsi="Cambria"/>
          <w:sz w:val="28"/>
          <w:szCs w:val="28"/>
        </w:rPr>
      </w:r>
      <w:r w:rsidR="00D32423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  <w:r w:rsidRPr="007A1AB7">
        <w:rPr>
          <w:rFonts w:ascii="Cambria" w:hAnsi="Cambria"/>
          <w:sz w:val="28"/>
          <w:szCs w:val="28"/>
        </w:rPr>
        <w:t xml:space="preserve"> </w:t>
      </w:r>
      <w:r w:rsidRPr="007A1AB7">
        <w:rPr>
          <w:rFonts w:ascii="Cambria" w:hAnsi="Cambria"/>
          <w:b/>
          <w:sz w:val="28"/>
          <w:szCs w:val="28"/>
        </w:rPr>
        <w:t xml:space="preserve">  </w:t>
      </w: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   НЕТ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D32423">
        <w:rPr>
          <w:rFonts w:ascii="Cambria" w:hAnsi="Cambria"/>
          <w:sz w:val="28"/>
          <w:szCs w:val="28"/>
        </w:rPr>
      </w:r>
      <w:r w:rsidR="00D32423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</w:p>
    <w:p w:rsidR="00CF0C3F" w:rsidRPr="007A1AB7" w:rsidRDefault="00CF0C3F" w:rsidP="00CF0C3F">
      <w:pPr>
        <w:spacing w:before="60"/>
        <w:jc w:val="center"/>
        <w:rPr>
          <w:rStyle w:val="a3"/>
          <w:rFonts w:ascii="Cambria" w:hAnsi="Cambria"/>
          <w:b/>
          <w:i w:val="0"/>
        </w:rPr>
      </w:pPr>
      <w:r w:rsidRPr="007A1AB7">
        <w:rPr>
          <w:rStyle w:val="a3"/>
          <w:rFonts w:ascii="Cambria" w:hAnsi="Cambria"/>
          <w:b/>
          <w:i w:val="0"/>
        </w:rPr>
        <w:t>В случае ответа «Да», просьба заполнить соответствующие поля:</w:t>
      </w:r>
    </w:p>
    <w:p w:rsidR="00CF0C3F" w:rsidRPr="007A1AB7" w:rsidRDefault="00F60B3B" w:rsidP="00697B5E">
      <w:pPr>
        <w:pStyle w:val="a9"/>
        <w:spacing w:line="220" w:lineRule="exact"/>
        <w:rPr>
          <w:rStyle w:val="a3"/>
          <w:rFonts w:ascii="Cambria" w:hAnsi="Cambria"/>
          <w:i w:val="0"/>
          <w:color w:val="1F4E79" w:themeColor="accent1" w:themeShade="8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Г</w:t>
      </w:r>
      <w:r w:rsidR="00CF0C3F" w:rsidRPr="007A1AB7">
        <w:rPr>
          <w:rStyle w:val="a3"/>
          <w:rFonts w:ascii="Cambria" w:hAnsi="Cambria"/>
          <w:i w:val="0"/>
          <w:sz w:val="20"/>
          <w:szCs w:val="20"/>
        </w:rPr>
        <w:t>рафа «Примечание» заполняется при необходимости раннего заезда, позднего выезда и прочих требований по проживанию</w:t>
      </w:r>
      <w:r w:rsidRPr="007A1AB7">
        <w:rPr>
          <w:rStyle w:val="a3"/>
          <w:rFonts w:ascii="Cambria" w:hAnsi="Cambria"/>
          <w:i w:val="0"/>
          <w:sz w:val="20"/>
          <w:szCs w:val="20"/>
        </w:rPr>
        <w:t>.</w:t>
      </w:r>
    </w:p>
    <w:p w:rsidR="00CF0C3F" w:rsidRPr="007A1AB7" w:rsidRDefault="00CF0C3F" w:rsidP="00697B5E">
      <w:pPr>
        <w:pStyle w:val="a9"/>
        <w:spacing w:line="220" w:lineRule="exact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Если участники проживают в разных номерах, просьба заполнить отдельные строки по каждому из участников (категория номера, проживающий и т.д.)</w:t>
      </w:r>
      <w:r w:rsidR="00602E37" w:rsidRPr="007A1AB7">
        <w:rPr>
          <w:rStyle w:val="a3"/>
          <w:rFonts w:ascii="Cambria" w:hAnsi="Cambria"/>
          <w:i w:val="0"/>
          <w:sz w:val="20"/>
          <w:szCs w:val="20"/>
        </w:rPr>
        <w:t>, добавив соответствующую строку</w:t>
      </w:r>
      <w:r w:rsidRPr="007A1AB7">
        <w:rPr>
          <w:rStyle w:val="a3"/>
          <w:rFonts w:ascii="Cambria" w:hAnsi="Cambria"/>
          <w:i w:val="0"/>
          <w:sz w:val="20"/>
          <w:szCs w:val="20"/>
        </w:rPr>
        <w:t>. Если участники живут в одном номере, просьба всех проживающих в данном номере, вписать в соответствующую графу</w:t>
      </w:r>
    </w:p>
    <w:p w:rsidR="00CF0C3F" w:rsidRPr="007A1AB7" w:rsidRDefault="00CF0C3F" w:rsidP="00CF0C3F">
      <w:pPr>
        <w:pStyle w:val="a9"/>
        <w:rPr>
          <w:rStyle w:val="a3"/>
          <w:rFonts w:ascii="Cambria" w:hAnsi="Cambria"/>
          <w:i w:val="0"/>
          <w:sz w:val="12"/>
          <w:szCs w:val="12"/>
        </w:rPr>
      </w:pPr>
    </w:p>
    <w:p w:rsidR="00CF0C3F" w:rsidRPr="007A1AB7" w:rsidRDefault="00CF0C3F" w:rsidP="00CF0C3F">
      <w:pPr>
        <w:spacing w:before="60"/>
        <w:rPr>
          <w:rFonts w:ascii="Cambria" w:hAnsi="Cambria"/>
          <w:sz w:val="10"/>
          <w:szCs w:val="10"/>
        </w:rPr>
      </w:pPr>
      <w:r w:rsidRPr="007A1AB7">
        <w:rPr>
          <w:rStyle w:val="a3"/>
          <w:rFonts w:ascii="Cambria" w:hAnsi="Cambria"/>
          <w:b/>
          <w:i w:val="0"/>
          <w:sz w:val="20"/>
          <w:szCs w:val="20"/>
        </w:rPr>
        <w:t>1) ГУР РК «Санаторно-оздоровительный комплекс «РУССИЯ»</w:t>
      </w:r>
      <w:r w:rsidRPr="007A1AB7">
        <w:rPr>
          <w:rStyle w:val="a3"/>
          <w:rFonts w:ascii="Cambria" w:hAnsi="Cambria"/>
          <w:i w:val="0"/>
          <w:sz w:val="20"/>
          <w:szCs w:val="20"/>
        </w:rPr>
        <w:t xml:space="preserve">   </w:t>
      </w:r>
      <w:r w:rsidRPr="007A1AB7">
        <w:rPr>
          <w:rFonts w:ascii="Cambria" w:hAnsi="Cambri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</w:rPr>
        <w:instrText xml:space="preserve"> FORMCHECKBOX </w:instrText>
      </w:r>
      <w:r w:rsidR="00D32423">
        <w:rPr>
          <w:rFonts w:ascii="Cambria" w:hAnsi="Cambria"/>
        </w:rPr>
      </w:r>
      <w:r w:rsidR="00D32423">
        <w:rPr>
          <w:rFonts w:ascii="Cambria" w:hAnsi="Cambria"/>
        </w:rPr>
        <w:fldChar w:fldCharType="separate"/>
      </w:r>
      <w:r w:rsidRPr="007A1AB7">
        <w:rPr>
          <w:rFonts w:ascii="Cambria" w:hAnsi="Cambri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276"/>
        <w:gridCol w:w="1149"/>
        <w:gridCol w:w="2082"/>
      </w:tblGrid>
      <w:tr w:rsidR="00CF0C3F" w:rsidRPr="007A1AB7" w:rsidTr="00602E37">
        <w:tc>
          <w:tcPr>
            <w:tcW w:w="2830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ФИО проживающего/проживающих</w:t>
            </w:r>
          </w:p>
        </w:tc>
        <w:tc>
          <w:tcPr>
            <w:tcW w:w="2425" w:type="dxa"/>
            <w:gridSpan w:val="2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Даты проживания</w:t>
            </w:r>
          </w:p>
        </w:tc>
        <w:tc>
          <w:tcPr>
            <w:tcW w:w="2082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Примечание</w:t>
            </w:r>
          </w:p>
        </w:tc>
      </w:tr>
      <w:tr w:rsidR="00CF0C3F" w:rsidRPr="007A1AB7" w:rsidTr="00602E37">
        <w:tc>
          <w:tcPr>
            <w:tcW w:w="2830" w:type="dxa"/>
            <w:vMerge/>
          </w:tcPr>
          <w:p w:rsidR="00CF0C3F" w:rsidRPr="007A1AB7" w:rsidRDefault="00CF0C3F" w:rsidP="00CF0C3F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CF0C3F" w:rsidRPr="007A1AB7" w:rsidRDefault="00CF0C3F" w:rsidP="00CF0C3F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CF0C3F">
            <w:pPr>
              <w:spacing w:before="60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Заезд</w:t>
            </w:r>
          </w:p>
        </w:tc>
        <w:tc>
          <w:tcPr>
            <w:tcW w:w="1149" w:type="dxa"/>
            <w:vAlign w:val="center"/>
          </w:tcPr>
          <w:p w:rsidR="00CF0C3F" w:rsidRPr="007A1AB7" w:rsidRDefault="00CF0C3F" w:rsidP="00CF0C3F">
            <w:pPr>
              <w:spacing w:before="60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Выезд</w:t>
            </w:r>
          </w:p>
        </w:tc>
        <w:tc>
          <w:tcPr>
            <w:tcW w:w="2082" w:type="dxa"/>
            <w:vMerge/>
          </w:tcPr>
          <w:p w:rsidR="00CF0C3F" w:rsidRPr="007A1AB7" w:rsidRDefault="00CF0C3F" w:rsidP="00CF0C3F">
            <w:pPr>
              <w:spacing w:before="60"/>
              <w:rPr>
                <w:rFonts w:ascii="Cambria" w:hAnsi="Cambria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КОРПУС 1, 1 комнатный 1 местный, улучшенный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 xml:space="preserve">КОРПУС 1, 1 комнатный 2 местный, улучшенный  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КОРПУС 1, 2 комнатный 2 местный, люкс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 xml:space="preserve">КОРПУС </w:t>
            </w:r>
            <w:r w:rsidR="00602E37"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2</w:t>
            </w: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 xml:space="preserve">, </w:t>
            </w:r>
            <w:r w:rsidR="00602E37" w:rsidRPr="007A1AB7">
              <w:rPr>
                <w:rFonts w:ascii="Cambria" w:hAnsi="Cambria"/>
                <w:sz w:val="18"/>
                <w:szCs w:val="18"/>
              </w:rPr>
              <w:t>2 местный стандарт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rPr>
          <w:trHeight w:val="587"/>
        </w:trPr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Style w:val="a3"/>
                <w:rFonts w:ascii="Cambria" w:hAnsi="Cambria"/>
                <w:i w:val="0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 xml:space="preserve">КОРПУС 3, </w:t>
            </w:r>
            <w:r w:rsidR="00602E37"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1 комнатный 1 местный стандарт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02E37" w:rsidRPr="007A1AB7" w:rsidTr="00602E37">
        <w:trPr>
          <w:trHeight w:val="587"/>
        </w:trPr>
        <w:tc>
          <w:tcPr>
            <w:tcW w:w="2830" w:type="dxa"/>
          </w:tcPr>
          <w:p w:rsidR="00602E37" w:rsidRPr="007A1AB7" w:rsidRDefault="00602E37" w:rsidP="00697B5E">
            <w:pPr>
              <w:spacing w:before="60" w:line="220" w:lineRule="exact"/>
              <w:rPr>
                <w:rStyle w:val="a3"/>
                <w:rFonts w:ascii="Cambria" w:hAnsi="Cambria"/>
                <w:i w:val="0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КОРПУС 3, 1 комнатный 2 местный улучшенный</w:t>
            </w:r>
          </w:p>
        </w:tc>
        <w:tc>
          <w:tcPr>
            <w:tcW w:w="3119" w:type="dxa"/>
          </w:tcPr>
          <w:p w:rsidR="00602E37" w:rsidRPr="007A1AB7" w:rsidRDefault="00602E37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2E37" w:rsidRPr="007A1AB7" w:rsidRDefault="00602E37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602E37" w:rsidRPr="007A1AB7" w:rsidRDefault="00602E37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602E37" w:rsidRPr="007A1AB7" w:rsidRDefault="00602E37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F0C3F" w:rsidRPr="007A1AB7" w:rsidRDefault="00CF0C3F" w:rsidP="00CF0C3F">
      <w:pPr>
        <w:spacing w:before="60" w:line="240" w:lineRule="auto"/>
        <w:rPr>
          <w:rStyle w:val="a3"/>
          <w:rFonts w:ascii="Cambria" w:hAnsi="Cambria"/>
          <w:i w:val="0"/>
          <w:sz w:val="12"/>
          <w:szCs w:val="12"/>
        </w:rPr>
      </w:pPr>
    </w:p>
    <w:p w:rsidR="00CF0C3F" w:rsidRPr="007A1AB7" w:rsidRDefault="00CF0C3F" w:rsidP="00CF0C3F">
      <w:pPr>
        <w:pStyle w:val="a9"/>
        <w:numPr>
          <w:ilvl w:val="0"/>
          <w:numId w:val="32"/>
        </w:numPr>
        <w:rPr>
          <w:rFonts w:ascii="Cambria" w:hAnsi="Cambria"/>
        </w:rPr>
      </w:pPr>
      <w:r w:rsidRPr="007A1AB7">
        <w:rPr>
          <w:rStyle w:val="a3"/>
          <w:rFonts w:ascii="Cambria" w:hAnsi="Cambria"/>
          <w:b/>
          <w:i w:val="0"/>
          <w:sz w:val="20"/>
          <w:szCs w:val="20"/>
        </w:rPr>
        <w:t xml:space="preserve">Парк-отель «Ротонда»     </w:t>
      </w:r>
      <w:r w:rsidRPr="007A1AB7">
        <w:rPr>
          <w:rFonts w:ascii="Cambria" w:hAnsi="Cambri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</w:rPr>
        <w:instrText xml:space="preserve"> FORMCHECKBOX </w:instrText>
      </w:r>
      <w:r w:rsidR="00D32423">
        <w:rPr>
          <w:rFonts w:ascii="Cambria" w:hAnsi="Cambria"/>
        </w:rPr>
      </w:r>
      <w:r w:rsidR="00D32423">
        <w:rPr>
          <w:rFonts w:ascii="Cambria" w:hAnsi="Cambria"/>
        </w:rPr>
        <w:fldChar w:fldCharType="separate"/>
      </w:r>
      <w:r w:rsidRPr="007A1AB7">
        <w:rPr>
          <w:rFonts w:ascii="Cambria" w:hAnsi="Cambria"/>
        </w:rPr>
        <w:fldChar w:fldCharType="end"/>
      </w:r>
    </w:p>
    <w:p w:rsidR="00CF0C3F" w:rsidRPr="007A1AB7" w:rsidRDefault="00CF0C3F" w:rsidP="00CF0C3F">
      <w:pPr>
        <w:pStyle w:val="a9"/>
        <w:rPr>
          <w:rFonts w:ascii="Cambria" w:hAnsi="Cambria"/>
          <w:sz w:val="10"/>
          <w:szCs w:val="1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(бывший корпус СОК «Руссия», расположен на территории СОК «Руссия»)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276"/>
        <w:gridCol w:w="1088"/>
        <w:gridCol w:w="2143"/>
      </w:tblGrid>
      <w:tr w:rsidR="00CF0C3F" w:rsidRPr="007A1AB7" w:rsidTr="00CF0C3F">
        <w:tc>
          <w:tcPr>
            <w:tcW w:w="2830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ФИО проживающего/проживающих</w:t>
            </w:r>
          </w:p>
        </w:tc>
        <w:tc>
          <w:tcPr>
            <w:tcW w:w="2364" w:type="dxa"/>
            <w:gridSpan w:val="2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Даты проживания</w:t>
            </w:r>
          </w:p>
        </w:tc>
        <w:tc>
          <w:tcPr>
            <w:tcW w:w="2143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Примечание</w:t>
            </w:r>
          </w:p>
        </w:tc>
      </w:tr>
      <w:tr w:rsidR="00CF0C3F" w:rsidRPr="007A1AB7" w:rsidTr="00CF0C3F">
        <w:tc>
          <w:tcPr>
            <w:tcW w:w="2830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Заезд</w:t>
            </w: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Выезд</w:t>
            </w:r>
          </w:p>
        </w:tc>
        <w:tc>
          <w:tcPr>
            <w:tcW w:w="2143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</w:tr>
      <w:tr w:rsidR="00CF0C3F" w:rsidRPr="007A1AB7" w:rsidTr="00CF0C3F">
        <w:tc>
          <w:tcPr>
            <w:tcW w:w="2830" w:type="dxa"/>
          </w:tcPr>
          <w:p w:rsidR="00CF0C3F" w:rsidRPr="007A1AB7" w:rsidRDefault="00D32423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hyperlink r:id="rId8" w:anchor="stud" w:history="1">
              <w:r w:rsidR="00CF0C3F" w:rsidRPr="007A1AB7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CF0C3F" w:rsidRPr="007A1AB7">
              <w:rPr>
                <w:rStyle w:val="a6"/>
                <w:rFonts w:ascii="Cambria" w:hAnsi="Cambria" w:cs="Times New Roman"/>
                <w:color w:val="auto"/>
                <w:sz w:val="18"/>
                <w:szCs w:val="18"/>
                <w:u w:val="none"/>
              </w:rPr>
              <w:t xml:space="preserve"> категория (2-х местный)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3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CF0C3F">
        <w:tc>
          <w:tcPr>
            <w:tcW w:w="2830" w:type="dxa"/>
          </w:tcPr>
          <w:p w:rsidR="00CF0C3F" w:rsidRPr="007A1AB7" w:rsidRDefault="00D32423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hyperlink r:id="rId9" w:anchor="stud" w:history="1">
              <w:r w:rsidR="00CF0C3F" w:rsidRPr="007A1AB7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CF0C3F" w:rsidRPr="007A1AB7">
              <w:rPr>
                <w:rStyle w:val="a6"/>
                <w:rFonts w:ascii="Cambria" w:hAnsi="Cambria" w:cs="Times New Roman"/>
                <w:color w:val="auto"/>
                <w:sz w:val="18"/>
                <w:szCs w:val="18"/>
                <w:u w:val="none"/>
              </w:rPr>
              <w:t xml:space="preserve"> категория Престиж (2-х местный)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3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CF0C3F">
        <w:tc>
          <w:tcPr>
            <w:tcW w:w="2830" w:type="dxa"/>
          </w:tcPr>
          <w:p w:rsidR="00CF0C3F" w:rsidRPr="007A1AB7" w:rsidRDefault="00D32423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hyperlink r:id="rId10" w:anchor="dA" w:history="1">
              <w:r w:rsidR="00CF0C3F" w:rsidRPr="007A1AB7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Люкс (2-х местный)</w:t>
              </w:r>
            </w:hyperlink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3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CF0C3F">
        <w:tc>
          <w:tcPr>
            <w:tcW w:w="2830" w:type="dxa"/>
          </w:tcPr>
          <w:p w:rsidR="00CF0C3F" w:rsidRPr="007A1AB7" w:rsidRDefault="00D32423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hyperlink r:id="rId11" w:anchor="dA" w:history="1">
              <w:r w:rsidR="00CF0C3F" w:rsidRPr="007A1AB7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Апартаменты (2-х местный)</w:t>
              </w:r>
            </w:hyperlink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3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F0C3F" w:rsidRPr="007A1AB7" w:rsidRDefault="00CF0C3F" w:rsidP="00CF0C3F">
      <w:pPr>
        <w:spacing w:before="60" w:line="240" w:lineRule="auto"/>
        <w:rPr>
          <w:rStyle w:val="a3"/>
          <w:rFonts w:ascii="Cambria" w:hAnsi="Cambria"/>
          <w:i w:val="0"/>
          <w:sz w:val="12"/>
          <w:szCs w:val="12"/>
        </w:rPr>
      </w:pPr>
    </w:p>
    <w:p w:rsidR="00CF0C3F" w:rsidRPr="007A1AB7" w:rsidRDefault="00CF0C3F" w:rsidP="00CF0C3F">
      <w:pPr>
        <w:pStyle w:val="a9"/>
        <w:rPr>
          <w:rFonts w:ascii="Cambria" w:hAnsi="Cambria"/>
        </w:rPr>
      </w:pPr>
      <w:r w:rsidRPr="007A1AB7">
        <w:rPr>
          <w:rStyle w:val="a3"/>
          <w:rFonts w:ascii="Cambria" w:hAnsi="Cambria"/>
          <w:b/>
          <w:i w:val="0"/>
          <w:sz w:val="20"/>
          <w:szCs w:val="20"/>
        </w:rPr>
        <w:t>3) Аквапарк-отель «Атлантида</w:t>
      </w:r>
      <w:r w:rsidRPr="007A1AB7">
        <w:rPr>
          <w:rStyle w:val="a3"/>
          <w:rFonts w:ascii="Cambria" w:hAnsi="Cambria"/>
          <w:i w:val="0"/>
          <w:sz w:val="20"/>
          <w:szCs w:val="20"/>
        </w:rPr>
        <w:t xml:space="preserve">»    </w:t>
      </w:r>
      <w:r w:rsidRPr="007A1AB7">
        <w:rPr>
          <w:rFonts w:ascii="Cambria" w:hAnsi="Cambri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</w:rPr>
        <w:instrText xml:space="preserve"> FORMCHECKBOX </w:instrText>
      </w:r>
      <w:r w:rsidR="00D32423">
        <w:rPr>
          <w:rFonts w:ascii="Cambria" w:hAnsi="Cambria"/>
        </w:rPr>
      </w:r>
      <w:r w:rsidR="00D32423">
        <w:rPr>
          <w:rFonts w:ascii="Cambria" w:hAnsi="Cambria"/>
        </w:rPr>
        <w:fldChar w:fldCharType="separate"/>
      </w:r>
      <w:r w:rsidRPr="007A1AB7">
        <w:rPr>
          <w:rFonts w:ascii="Cambria" w:hAnsi="Cambria"/>
        </w:rPr>
        <w:fldChar w:fldCharType="end"/>
      </w:r>
    </w:p>
    <w:p w:rsidR="00CF0C3F" w:rsidRPr="007A1AB7" w:rsidRDefault="00CF0C3F" w:rsidP="00CF0C3F">
      <w:pPr>
        <w:pStyle w:val="a9"/>
        <w:rPr>
          <w:rFonts w:ascii="Cambria" w:hAnsi="Cambria"/>
          <w:sz w:val="10"/>
          <w:szCs w:val="1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(расположен через дорогу от СОК «Руссия», в 5-ти минутах ходьбы от места проведения мероприятия)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134"/>
        <w:gridCol w:w="1218"/>
        <w:gridCol w:w="2155"/>
      </w:tblGrid>
      <w:tr w:rsidR="00CF0C3F" w:rsidRPr="007A1AB7" w:rsidTr="00602E37">
        <w:tc>
          <w:tcPr>
            <w:tcW w:w="2830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ФИО проживающего/проживающих</w:t>
            </w:r>
          </w:p>
        </w:tc>
        <w:tc>
          <w:tcPr>
            <w:tcW w:w="2352" w:type="dxa"/>
            <w:gridSpan w:val="2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Даты проживания</w:t>
            </w:r>
          </w:p>
        </w:tc>
        <w:tc>
          <w:tcPr>
            <w:tcW w:w="2155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Примечание</w:t>
            </w:r>
          </w:p>
        </w:tc>
      </w:tr>
      <w:tr w:rsidR="00CF0C3F" w:rsidRPr="007A1AB7" w:rsidTr="00602E37">
        <w:tc>
          <w:tcPr>
            <w:tcW w:w="2830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Заезд</w:t>
            </w: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Выезд</w:t>
            </w:r>
          </w:p>
        </w:tc>
        <w:tc>
          <w:tcPr>
            <w:tcW w:w="2155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Стандарт В (вид на аквапарк), 2-х местный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5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Стандарт А (вид на море), 2-х местный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5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Студия (вид на аквапарк), 2-х местный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5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Люкс (вид на море), 2-х местный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5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61217" w:rsidRPr="007A1AB7" w:rsidRDefault="00761217" w:rsidP="008E435A">
      <w:pPr>
        <w:shd w:val="clear" w:color="auto" w:fill="FFFFFF"/>
        <w:spacing w:before="60"/>
        <w:ind w:left="110"/>
        <w:jc w:val="both"/>
        <w:rPr>
          <w:rStyle w:val="a3"/>
          <w:rFonts w:ascii="Cambria" w:hAnsi="Cambria"/>
          <w:b/>
          <w:i w:val="0"/>
          <w:color w:val="1F4E79" w:themeColor="accent1" w:themeShade="80"/>
          <w:sz w:val="16"/>
          <w:szCs w:val="16"/>
        </w:rPr>
      </w:pPr>
    </w:p>
    <w:p w:rsidR="008E435A" w:rsidRPr="007A1AB7" w:rsidRDefault="008E435A" w:rsidP="00504CFB">
      <w:pPr>
        <w:pStyle w:val="a9"/>
        <w:spacing w:line="260" w:lineRule="exact"/>
        <w:rPr>
          <w:rFonts w:ascii="Cambria" w:hAnsi="Cambria"/>
          <w:sz w:val="18"/>
          <w:szCs w:val="18"/>
        </w:rPr>
      </w:pPr>
      <w:r w:rsidRPr="007A1AB7">
        <w:rPr>
          <w:rFonts w:ascii="Cambria" w:hAnsi="Cambria"/>
          <w:sz w:val="18"/>
          <w:szCs w:val="18"/>
        </w:rPr>
        <w:t>Контактное лицо: ФИО ______________________________________________</w:t>
      </w:r>
      <w:r w:rsidR="00D36EA6" w:rsidRPr="007A1AB7">
        <w:rPr>
          <w:rFonts w:ascii="Cambria" w:hAnsi="Cambria"/>
          <w:sz w:val="18"/>
          <w:szCs w:val="18"/>
        </w:rPr>
        <w:t>_______________________________</w:t>
      </w:r>
      <w:r w:rsidRPr="007A1AB7">
        <w:rPr>
          <w:rFonts w:ascii="Cambria" w:hAnsi="Cambria"/>
          <w:sz w:val="18"/>
          <w:szCs w:val="18"/>
        </w:rPr>
        <w:t>__________</w:t>
      </w:r>
      <w:r w:rsidR="00D36EA6" w:rsidRPr="007A1AB7">
        <w:rPr>
          <w:rFonts w:ascii="Cambria" w:hAnsi="Cambria"/>
          <w:sz w:val="18"/>
          <w:szCs w:val="18"/>
        </w:rPr>
        <w:t>____</w:t>
      </w:r>
      <w:r w:rsidRPr="007A1AB7">
        <w:rPr>
          <w:rFonts w:ascii="Cambria" w:hAnsi="Cambria"/>
          <w:sz w:val="18"/>
          <w:szCs w:val="18"/>
        </w:rPr>
        <w:t xml:space="preserve">____________________________________           </w:t>
      </w:r>
    </w:p>
    <w:p w:rsidR="008E435A" w:rsidRPr="007A1AB7" w:rsidRDefault="008E435A" w:rsidP="00504CFB">
      <w:pPr>
        <w:pStyle w:val="a9"/>
        <w:spacing w:line="260" w:lineRule="exact"/>
        <w:rPr>
          <w:rFonts w:ascii="Cambria" w:hAnsi="Cambria"/>
          <w:sz w:val="18"/>
          <w:szCs w:val="18"/>
        </w:rPr>
      </w:pPr>
      <w:r w:rsidRPr="007A1AB7">
        <w:rPr>
          <w:rFonts w:ascii="Cambria" w:hAnsi="Cambria"/>
          <w:sz w:val="18"/>
          <w:szCs w:val="18"/>
        </w:rPr>
        <w:t>Должность _____________________________</w:t>
      </w:r>
      <w:r w:rsidR="00D36EA6" w:rsidRPr="007A1AB7">
        <w:rPr>
          <w:rFonts w:ascii="Cambria" w:hAnsi="Cambria"/>
          <w:sz w:val="18"/>
          <w:szCs w:val="18"/>
        </w:rPr>
        <w:t>______</w:t>
      </w:r>
      <w:r w:rsidRPr="007A1AB7">
        <w:rPr>
          <w:rFonts w:ascii="Cambria" w:hAnsi="Cambria"/>
          <w:sz w:val="18"/>
          <w:szCs w:val="18"/>
        </w:rPr>
        <w:t>___________     Тел. ________</w:t>
      </w:r>
      <w:r w:rsidR="00D36EA6" w:rsidRPr="007A1AB7">
        <w:rPr>
          <w:rFonts w:ascii="Cambria" w:hAnsi="Cambria"/>
          <w:sz w:val="18"/>
          <w:szCs w:val="18"/>
        </w:rPr>
        <w:t>________________</w:t>
      </w:r>
      <w:r w:rsidRPr="007A1AB7">
        <w:rPr>
          <w:rFonts w:ascii="Cambria" w:hAnsi="Cambria"/>
          <w:sz w:val="18"/>
          <w:szCs w:val="18"/>
        </w:rPr>
        <w:t xml:space="preserve">__________    </w:t>
      </w:r>
      <w:r w:rsidRPr="007A1AB7">
        <w:rPr>
          <w:rFonts w:ascii="Cambria" w:hAnsi="Cambria"/>
          <w:sz w:val="18"/>
          <w:szCs w:val="18"/>
          <w:lang w:val="en-US"/>
        </w:rPr>
        <w:t>e</w:t>
      </w:r>
      <w:r w:rsidRPr="007A1AB7">
        <w:rPr>
          <w:rFonts w:ascii="Cambria" w:hAnsi="Cambria"/>
          <w:sz w:val="18"/>
          <w:szCs w:val="18"/>
        </w:rPr>
        <w:t>-</w:t>
      </w:r>
      <w:r w:rsidRPr="007A1AB7">
        <w:rPr>
          <w:rFonts w:ascii="Cambria" w:hAnsi="Cambria"/>
          <w:sz w:val="18"/>
          <w:szCs w:val="18"/>
          <w:lang w:val="en-US"/>
        </w:rPr>
        <w:t>mail</w:t>
      </w:r>
      <w:r w:rsidRPr="007A1AB7">
        <w:rPr>
          <w:rFonts w:ascii="Cambria" w:hAnsi="Cambria"/>
          <w:sz w:val="18"/>
          <w:szCs w:val="18"/>
        </w:rPr>
        <w:t>: ___________</w:t>
      </w:r>
      <w:r w:rsidR="00D36EA6" w:rsidRPr="007A1AB7">
        <w:rPr>
          <w:rFonts w:ascii="Cambria" w:hAnsi="Cambria"/>
          <w:sz w:val="18"/>
          <w:szCs w:val="18"/>
        </w:rPr>
        <w:t>____________</w:t>
      </w:r>
      <w:r w:rsidRPr="007A1AB7">
        <w:rPr>
          <w:rFonts w:ascii="Cambria" w:hAnsi="Cambria"/>
          <w:sz w:val="18"/>
          <w:szCs w:val="18"/>
        </w:rPr>
        <w:t>___________________</w:t>
      </w:r>
    </w:p>
    <w:p w:rsidR="008E435A" w:rsidRPr="007A1AB7" w:rsidRDefault="00D36EA6" w:rsidP="00504CFB">
      <w:pPr>
        <w:shd w:val="clear" w:color="auto" w:fill="FFFFFF"/>
        <w:spacing w:before="60" w:line="260" w:lineRule="exact"/>
        <w:jc w:val="both"/>
        <w:rPr>
          <w:rFonts w:ascii="Cambria" w:hAnsi="Cambria"/>
          <w:sz w:val="20"/>
          <w:szCs w:val="20"/>
          <w:u w:val="single"/>
        </w:rPr>
      </w:pPr>
      <w:r w:rsidRPr="007A1AB7">
        <w:rPr>
          <w:rFonts w:ascii="Cambria" w:hAnsi="Cambria"/>
          <w:sz w:val="20"/>
          <w:szCs w:val="20"/>
        </w:rPr>
        <w:t xml:space="preserve">Руководитель организации: </w:t>
      </w:r>
      <w:r w:rsidR="008E435A" w:rsidRPr="007A1AB7">
        <w:rPr>
          <w:rFonts w:ascii="Cambria" w:hAnsi="Cambria"/>
          <w:sz w:val="20"/>
          <w:szCs w:val="20"/>
        </w:rPr>
        <w:t>(ФИО)</w:t>
      </w:r>
      <w:r w:rsidRPr="007A1AB7">
        <w:rPr>
          <w:rFonts w:ascii="Cambria" w:hAnsi="Cambria"/>
          <w:sz w:val="20"/>
          <w:szCs w:val="20"/>
        </w:rPr>
        <w:t xml:space="preserve"> </w:t>
      </w:r>
      <w:r w:rsidR="008E435A" w:rsidRPr="007A1AB7">
        <w:rPr>
          <w:rFonts w:ascii="Cambria" w:hAnsi="Cambria"/>
          <w:sz w:val="20"/>
          <w:szCs w:val="20"/>
        </w:rPr>
        <w:t>________________________</w:t>
      </w:r>
      <w:r w:rsidRPr="007A1AB7">
        <w:rPr>
          <w:rFonts w:ascii="Cambria" w:hAnsi="Cambria"/>
          <w:sz w:val="20"/>
          <w:szCs w:val="20"/>
        </w:rPr>
        <w:t>______</w:t>
      </w:r>
      <w:r w:rsidR="008E435A" w:rsidRPr="007A1AB7">
        <w:rPr>
          <w:rFonts w:ascii="Cambria" w:hAnsi="Cambria"/>
          <w:sz w:val="20"/>
          <w:szCs w:val="20"/>
        </w:rPr>
        <w:t xml:space="preserve">______________       </w:t>
      </w:r>
      <w:r w:rsidRPr="007A1AB7">
        <w:rPr>
          <w:rFonts w:ascii="Cambria" w:hAnsi="Cambria"/>
          <w:sz w:val="20"/>
          <w:szCs w:val="20"/>
        </w:rPr>
        <w:t xml:space="preserve">  </w:t>
      </w:r>
      <w:r w:rsidR="008E435A" w:rsidRPr="007A1AB7">
        <w:rPr>
          <w:rFonts w:ascii="Cambria" w:hAnsi="Cambria"/>
          <w:sz w:val="20"/>
          <w:szCs w:val="20"/>
        </w:rPr>
        <w:t xml:space="preserve">(подпись)  __________________________________ </w:t>
      </w:r>
    </w:p>
    <w:p w:rsidR="00116EBB" w:rsidRPr="007A1AB7" w:rsidRDefault="008E435A" w:rsidP="00504CFB">
      <w:pPr>
        <w:shd w:val="clear" w:color="auto" w:fill="FFFFFF"/>
        <w:spacing w:before="60" w:line="260" w:lineRule="exact"/>
        <w:jc w:val="both"/>
        <w:rPr>
          <w:rFonts w:ascii="Cambria" w:hAnsi="Cambria"/>
          <w:sz w:val="20"/>
          <w:szCs w:val="20"/>
        </w:rPr>
      </w:pPr>
      <w:r w:rsidRPr="007A1AB7">
        <w:rPr>
          <w:rFonts w:ascii="Cambria" w:hAnsi="Cambria"/>
          <w:sz w:val="20"/>
          <w:szCs w:val="20"/>
        </w:rPr>
        <w:t>Дата: ____________________</w:t>
      </w:r>
      <w:r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ab/>
        <w:t xml:space="preserve">                   </w:t>
      </w:r>
      <w:r w:rsidR="00D36EA6" w:rsidRPr="007A1AB7">
        <w:rPr>
          <w:rFonts w:ascii="Cambria" w:hAnsi="Cambria"/>
          <w:sz w:val="20"/>
          <w:szCs w:val="20"/>
        </w:rPr>
        <w:tab/>
      </w:r>
      <w:r w:rsidR="00D36EA6"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 xml:space="preserve">     М.П.</w:t>
      </w:r>
    </w:p>
    <w:p w:rsidR="00461900" w:rsidRPr="007A1AB7" w:rsidRDefault="007A1AB7" w:rsidP="0046190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1F4E79" w:themeColor="accent1" w:themeShade="80"/>
          <w:sz w:val="28"/>
          <w:szCs w:val="28"/>
          <w:lang w:eastAsia="ru-RU"/>
        </w:rPr>
      </w:pPr>
      <w:r w:rsidRPr="007A1AB7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lastRenderedPageBreak/>
        <w:t>ПРИЛОЖЕНИЕ</w:t>
      </w:r>
      <w:r w:rsidR="00254852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 xml:space="preserve">. </w:t>
      </w:r>
      <w:r w:rsidR="00461900" w:rsidRPr="007A1AB7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ГОСТИНИЦЫ И ЦЕНЫ НА ПРОЖИВАНИЕ</w:t>
      </w:r>
    </w:p>
    <w:p w:rsidR="00F96033" w:rsidRPr="007A1AB7" w:rsidRDefault="00F96033" w:rsidP="00F96033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1F4E79" w:themeColor="accent1" w:themeShade="8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6033" w:rsidRPr="007A1AB7" w:rsidTr="004B51B6">
        <w:trPr>
          <w:trHeight w:val="1281"/>
        </w:trPr>
        <w:tc>
          <w:tcPr>
            <w:tcW w:w="10762" w:type="dxa"/>
            <w:vAlign w:val="center"/>
          </w:tcPr>
          <w:p w:rsidR="00F96033" w:rsidRPr="00254852" w:rsidRDefault="00F96033" w:rsidP="00254852">
            <w:pPr>
              <w:shd w:val="clear" w:color="auto" w:fill="FFFFFF"/>
              <w:spacing w:line="160" w:lineRule="exact"/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Цены указаны по состоянию на 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15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01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.201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. В случае изменения гостиницами цен и условий проживания после 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15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01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.201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Оргкомитет имеет право также изменить цены и условия проживания, согласовав данные изменения с Участником. В случае отказа Участника от предложенных Оргкомитетом цен на проживание и условий проживания Оргкомитет имеет право аннулировать бронирование, деньги, оплаченные Участником за проживание, возвращаются Участнику при условии уведомления Участником Оргкомитета об отказе в течении трех рабочих дней со дня получения запроса от Оргкомитета.</w:t>
            </w:r>
          </w:p>
          <w:p w:rsidR="00F96033" w:rsidRPr="00254852" w:rsidRDefault="00F96033" w:rsidP="00254852">
            <w:pPr>
              <w:shd w:val="clear" w:color="auto" w:fill="FFFFFF"/>
              <w:spacing w:line="160" w:lineRule="exact"/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В случае изменения гостиницами цен и условий проживания при самостоятельном бронировании Оргкомитет ответственности не несет.</w:t>
            </w:r>
          </w:p>
          <w:p w:rsidR="00F96033" w:rsidRPr="007A1AB7" w:rsidRDefault="00F96033" w:rsidP="00254852">
            <w:pPr>
              <w:shd w:val="clear" w:color="auto" w:fill="FFFFFF"/>
              <w:spacing w:line="160" w:lineRule="exact"/>
              <w:rPr>
                <w:rFonts w:ascii="Cambria" w:hAnsi="Cambria"/>
                <w:caps/>
                <w:color w:val="1F4E79" w:themeColor="accent1" w:themeShade="80"/>
                <w:sz w:val="28"/>
                <w:szCs w:val="28"/>
              </w:rPr>
            </w:pP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В случае изменения гостиницами выделяемой квоты мест Оргкомитет оставляет за собой право отказать Участнику в ранее забронированном номере. При этом Оргкомитет обязан предложить Участнику альтернативный вариант проживания. В случае отказа Участника от предложенного Оргкомитетом варианта проживания, бронирование аннулируется, деньги, оплаченные Участником за проживание, возвращаются Участнику.</w:t>
            </w:r>
          </w:p>
        </w:tc>
      </w:tr>
    </w:tbl>
    <w:p w:rsidR="00461900" w:rsidRPr="007A1AB7" w:rsidRDefault="00461900" w:rsidP="00461900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272626"/>
          <w:sz w:val="8"/>
          <w:szCs w:val="8"/>
        </w:rPr>
      </w:pPr>
    </w:p>
    <w:p w:rsidR="00905B8C" w:rsidRPr="00254852" w:rsidRDefault="00905B8C" w:rsidP="00461900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272626"/>
          <w:sz w:val="16"/>
          <w:szCs w:val="16"/>
        </w:rPr>
      </w:pPr>
    </w:p>
    <w:p w:rsidR="00461900" w:rsidRPr="00905B8C" w:rsidRDefault="00461900" w:rsidP="00461900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272626"/>
          <w:sz w:val="28"/>
          <w:szCs w:val="28"/>
        </w:rPr>
      </w:pPr>
      <w:r w:rsidRPr="00905B8C">
        <w:rPr>
          <w:rFonts w:ascii="Cambria" w:hAnsi="Cambria"/>
          <w:b/>
          <w:color w:val="272626"/>
          <w:sz w:val="28"/>
          <w:szCs w:val="28"/>
        </w:rPr>
        <w:t>ГУП РК «Санаторно-оздоровительный комплекс «Руссия»</w:t>
      </w:r>
    </w:p>
    <w:bookmarkStart w:id="0" w:name="_Hlk17206037"/>
    <w:p w:rsidR="00461900" w:rsidRPr="007A1AB7" w:rsidRDefault="0058050F" w:rsidP="00254852">
      <w:pPr>
        <w:shd w:val="clear" w:color="auto" w:fill="FFFFFF"/>
        <w:spacing w:after="0" w:line="240" w:lineRule="auto"/>
        <w:jc w:val="center"/>
        <w:rPr>
          <w:rFonts w:ascii="Cambria" w:hAnsi="Cambria"/>
          <w:sz w:val="8"/>
          <w:szCs w:val="8"/>
          <w:lang w:eastAsia="ru-RU"/>
        </w:rPr>
      </w:pPr>
      <w:r>
        <w:fldChar w:fldCharType="begin"/>
      </w:r>
      <w:r>
        <w:instrText xml:space="preserve"> HYPERLINK "http://sokrussia.ru" </w:instrText>
      </w:r>
      <w:r>
        <w:fldChar w:fldCharType="separate"/>
      </w:r>
      <w:r w:rsidR="00461900" w:rsidRPr="00905B8C">
        <w:rPr>
          <w:rStyle w:val="a6"/>
          <w:rFonts w:ascii="Cambria" w:hAnsi="Cambria"/>
          <w:sz w:val="18"/>
          <w:szCs w:val="18"/>
        </w:rPr>
        <w:t>http://sokrussia.ru</w:t>
      </w:r>
      <w:r>
        <w:rPr>
          <w:rStyle w:val="a6"/>
          <w:rFonts w:ascii="Cambria" w:hAnsi="Cambria"/>
          <w:sz w:val="18"/>
          <w:szCs w:val="18"/>
        </w:rPr>
        <w:fldChar w:fldCharType="end"/>
      </w:r>
      <w:r w:rsidR="00461900" w:rsidRPr="00905B8C">
        <w:rPr>
          <w:rFonts w:ascii="Cambria" w:hAnsi="Cambria"/>
          <w:sz w:val="18"/>
          <w:szCs w:val="18"/>
        </w:rPr>
        <w:t xml:space="preserve">; </w:t>
      </w:r>
      <w:hyperlink r:id="rId12" w:history="1">
        <w:r w:rsidR="00461900" w:rsidRPr="00905B8C">
          <w:rPr>
            <w:rStyle w:val="a6"/>
            <w:rFonts w:ascii="Cambria" w:hAnsi="Cambria"/>
            <w:sz w:val="18"/>
            <w:szCs w:val="18"/>
          </w:rPr>
          <w:t>http://russan.ru/sanatoriy_rossiya/</w:t>
        </w:r>
      </w:hyperlink>
    </w:p>
    <w:p w:rsidR="00461900" w:rsidRDefault="00461900" w:rsidP="00461900">
      <w:pPr>
        <w:pStyle w:val="a9"/>
        <w:jc w:val="right"/>
        <w:rPr>
          <w:rFonts w:ascii="Cambria" w:hAnsi="Cambria" w:cs="Times New Roman"/>
          <w:sz w:val="18"/>
          <w:szCs w:val="18"/>
          <w:lang w:eastAsia="ru-RU"/>
        </w:rPr>
      </w:pP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Цена указана </w:t>
      </w:r>
      <w:r w:rsidRPr="007A1AB7">
        <w:rPr>
          <w:rFonts w:ascii="Cambria" w:hAnsi="Cambria" w:cs="Times New Roman"/>
          <w:b/>
          <w:bCs/>
          <w:sz w:val="18"/>
          <w:szCs w:val="18"/>
          <w:lang w:eastAsia="ru-RU"/>
        </w:rPr>
        <w:t>за номер</w:t>
      </w: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 в сутки в рублях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392"/>
        <w:gridCol w:w="851"/>
        <w:gridCol w:w="850"/>
        <w:gridCol w:w="1423"/>
        <w:gridCol w:w="3969"/>
      </w:tblGrid>
      <w:tr w:rsidR="00905B8C" w:rsidTr="008056C3">
        <w:tc>
          <w:tcPr>
            <w:tcW w:w="3392" w:type="dxa"/>
            <w:vAlign w:val="center"/>
          </w:tcPr>
          <w:p w:rsid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851" w:type="dxa"/>
            <w:vAlign w:val="center"/>
          </w:tcPr>
          <w:p w:rsidR="00905B8C" w:rsidRP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1 чел., руб</w:t>
            </w:r>
          </w:p>
        </w:tc>
        <w:tc>
          <w:tcPr>
            <w:tcW w:w="850" w:type="dxa"/>
            <w:vAlign w:val="center"/>
          </w:tcPr>
          <w:p w:rsidR="00905B8C" w:rsidRP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2 чел., руб</w:t>
            </w:r>
          </w:p>
        </w:tc>
        <w:tc>
          <w:tcPr>
            <w:tcW w:w="1423" w:type="dxa"/>
            <w:vAlign w:val="center"/>
          </w:tcPr>
          <w:p w:rsid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20"/>
                <w:szCs w:val="20"/>
              </w:rPr>
              <w:t>Наличие свободных номеров</w:t>
            </w:r>
          </w:p>
        </w:tc>
        <w:tc>
          <w:tcPr>
            <w:tcW w:w="3969" w:type="dxa"/>
            <w:vMerge w:val="restart"/>
            <w:vAlign w:val="center"/>
          </w:tcPr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sz w:val="18"/>
                <w:szCs w:val="18"/>
              </w:rPr>
              <w:t>В стоимость включено: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Проживание в номере;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Питание </w:t>
            </w:r>
            <w:r w:rsid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3</w:t>
            </w:r>
            <w:r w:rsidR="00254852">
              <w:rPr>
                <w:rStyle w:val="a8"/>
                <w:sz w:val="18"/>
                <w:szCs w:val="18"/>
              </w:rPr>
              <w:t xml:space="preserve">-х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раз</w:t>
            </w:r>
            <w:r w:rsid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.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 по системе «Шведский стол»;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Бассейн с морской водой (подогреваемая с октября по май);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Пользование собственным оборудованным галечным пляжем;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Культурно - массовые мероприятия; 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Wi-Fi в номерах;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Пользование тренажерным залом, спортивными площадками, библиотекой, настольным теннисом</w:t>
            </w:r>
          </w:p>
        </w:tc>
      </w:tr>
      <w:tr w:rsidR="00905B8C" w:rsidTr="008056C3">
        <w:tc>
          <w:tcPr>
            <w:tcW w:w="6516" w:type="dxa"/>
            <w:gridSpan w:val="4"/>
            <w:vAlign w:val="center"/>
          </w:tcPr>
          <w:p w:rsidR="00905B8C" w:rsidRDefault="00905B8C" w:rsidP="00905B8C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Style w:val="a8"/>
                <w:rFonts w:ascii="Cambria" w:hAnsi="Cambria" w:cs="Times New Roman"/>
                <w:sz w:val="20"/>
                <w:szCs w:val="20"/>
              </w:rPr>
              <w:t>КОРПУС № 1</w:t>
            </w:r>
          </w:p>
        </w:tc>
        <w:tc>
          <w:tcPr>
            <w:tcW w:w="3969" w:type="dxa"/>
            <w:vMerge/>
            <w:vAlign w:val="center"/>
          </w:tcPr>
          <w:p w:rsidR="00905B8C" w:rsidRPr="004B51B6" w:rsidRDefault="00905B8C" w:rsidP="00905B8C">
            <w:pPr>
              <w:pStyle w:val="a9"/>
              <w:jc w:val="center"/>
              <w:rPr>
                <w:rStyle w:val="a8"/>
                <w:rFonts w:ascii="Cambria" w:hAnsi="Cambria" w:cs="Times New Roman"/>
                <w:sz w:val="20"/>
                <w:szCs w:val="20"/>
              </w:rPr>
            </w:pPr>
          </w:p>
        </w:tc>
      </w:tr>
      <w:tr w:rsidR="00905B8C" w:rsidTr="008056C3">
        <w:tc>
          <w:tcPr>
            <w:tcW w:w="3392" w:type="dxa"/>
            <w:vAlign w:val="center"/>
          </w:tcPr>
          <w:p w:rsidR="00905B8C" w:rsidRPr="004B51B6" w:rsidRDefault="00905B8C" w:rsidP="004B51B6">
            <w:pPr>
              <w:pStyle w:val="a9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1 комнатный 1 местный, улучшенный</w:t>
            </w:r>
          </w:p>
        </w:tc>
        <w:tc>
          <w:tcPr>
            <w:tcW w:w="851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4</w:t>
            </w:r>
            <w:r w:rsidR="00160451">
              <w:rPr>
                <w:rFonts w:ascii="Cambria" w:eastAsia="Times New Roman" w:hAnsi="Cambria"/>
                <w:sz w:val="18"/>
                <w:szCs w:val="18"/>
                <w:lang w:eastAsia="ru-RU"/>
              </w:rPr>
              <w:t>58</w:t>
            </w: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3" w:type="dxa"/>
            <w:vAlign w:val="center"/>
          </w:tcPr>
          <w:p w:rsidR="00905B8C" w:rsidRDefault="00885D9C" w:rsidP="00160451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3969" w:type="dxa"/>
            <w:vMerge/>
            <w:vAlign w:val="center"/>
          </w:tcPr>
          <w:p w:rsidR="00905B8C" w:rsidRDefault="00905B8C" w:rsidP="004B51B6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0F5619" w:rsidTr="008056C3">
        <w:tc>
          <w:tcPr>
            <w:tcW w:w="3392" w:type="dxa"/>
            <w:vAlign w:val="center"/>
          </w:tcPr>
          <w:p w:rsidR="000F5619" w:rsidRPr="004B51B6" w:rsidRDefault="000F5619" w:rsidP="000F5619">
            <w:pPr>
              <w:pStyle w:val="a9"/>
              <w:rPr>
                <w:rFonts w:ascii="Cambria" w:hAnsi="Cambria"/>
                <w:sz w:val="18"/>
                <w:szCs w:val="18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1 комнатный 2 местный, улучшенный</w:t>
            </w:r>
          </w:p>
        </w:tc>
        <w:tc>
          <w:tcPr>
            <w:tcW w:w="851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7133</w:t>
            </w:r>
          </w:p>
        </w:tc>
        <w:tc>
          <w:tcPr>
            <w:tcW w:w="850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9</w:t>
            </w:r>
            <w:r>
              <w:rPr>
                <w:rFonts w:ascii="Cambria" w:hAnsi="Cambria"/>
                <w:sz w:val="18"/>
                <w:szCs w:val="18"/>
              </w:rPr>
              <w:t>510</w:t>
            </w:r>
          </w:p>
        </w:tc>
        <w:tc>
          <w:tcPr>
            <w:tcW w:w="1423" w:type="dxa"/>
            <w:vAlign w:val="center"/>
          </w:tcPr>
          <w:p w:rsidR="000F5619" w:rsidRDefault="009171AB" w:rsidP="000F5619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3969" w:type="dxa"/>
            <w:vMerge/>
            <w:vAlign w:val="center"/>
          </w:tcPr>
          <w:p w:rsidR="000F5619" w:rsidRDefault="000F5619" w:rsidP="000F5619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0F5619" w:rsidTr="008056C3">
        <w:tc>
          <w:tcPr>
            <w:tcW w:w="3392" w:type="dxa"/>
            <w:vAlign w:val="center"/>
          </w:tcPr>
          <w:p w:rsidR="000F5619" w:rsidRPr="004B51B6" w:rsidRDefault="000F5619" w:rsidP="000F5619">
            <w:pPr>
              <w:pStyle w:val="a9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2 комнатный 2 местный, люкс</w:t>
            </w:r>
          </w:p>
        </w:tc>
        <w:tc>
          <w:tcPr>
            <w:tcW w:w="851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10350</w:t>
            </w:r>
          </w:p>
        </w:tc>
        <w:tc>
          <w:tcPr>
            <w:tcW w:w="850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13800</w:t>
            </w:r>
          </w:p>
        </w:tc>
        <w:tc>
          <w:tcPr>
            <w:tcW w:w="1423" w:type="dxa"/>
            <w:vAlign w:val="center"/>
          </w:tcPr>
          <w:p w:rsidR="000F5619" w:rsidRDefault="0058050F" w:rsidP="000F5619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3969" w:type="dxa"/>
            <w:vMerge/>
            <w:vAlign w:val="center"/>
          </w:tcPr>
          <w:p w:rsidR="000F5619" w:rsidRDefault="000F5619" w:rsidP="000F5619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0F5619" w:rsidTr="008056C3">
        <w:tc>
          <w:tcPr>
            <w:tcW w:w="6516" w:type="dxa"/>
            <w:gridSpan w:val="4"/>
            <w:vAlign w:val="center"/>
          </w:tcPr>
          <w:p w:rsidR="000F5619" w:rsidRDefault="000F5619" w:rsidP="000F5619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Style w:val="a8"/>
                <w:rFonts w:ascii="Cambria" w:hAnsi="Cambria" w:cs="Times New Roman"/>
                <w:sz w:val="20"/>
                <w:szCs w:val="20"/>
              </w:rPr>
              <w:t>КОРПУС № 2</w:t>
            </w:r>
          </w:p>
        </w:tc>
        <w:tc>
          <w:tcPr>
            <w:tcW w:w="3969" w:type="dxa"/>
            <w:vMerge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Style w:val="a8"/>
                <w:rFonts w:ascii="Cambria" w:hAnsi="Cambria" w:cs="Times New Roman"/>
                <w:sz w:val="20"/>
                <w:szCs w:val="20"/>
              </w:rPr>
            </w:pPr>
          </w:p>
        </w:tc>
      </w:tr>
      <w:tr w:rsidR="000F5619" w:rsidTr="008056C3">
        <w:tc>
          <w:tcPr>
            <w:tcW w:w="3392" w:type="dxa"/>
            <w:vAlign w:val="center"/>
          </w:tcPr>
          <w:p w:rsidR="000F5619" w:rsidRPr="004B51B6" w:rsidRDefault="000F5619" w:rsidP="000F5619">
            <w:pPr>
              <w:pStyle w:val="a9"/>
              <w:rPr>
                <w:rFonts w:ascii="Cambria" w:hAnsi="Cambria"/>
                <w:sz w:val="18"/>
                <w:szCs w:val="18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2 местный стандарт</w:t>
            </w:r>
          </w:p>
        </w:tc>
        <w:tc>
          <w:tcPr>
            <w:tcW w:w="851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6</w:t>
            </w: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850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8</w:t>
            </w: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23" w:type="dxa"/>
            <w:vAlign w:val="center"/>
          </w:tcPr>
          <w:p w:rsidR="000F5619" w:rsidRDefault="00D2622A" w:rsidP="000F5619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  <w:r w:rsidRPr="003103A8">
              <w:rPr>
                <w:rFonts w:ascii="Cambria" w:hAnsi="Cambria"/>
                <w:sz w:val="18"/>
                <w:szCs w:val="18"/>
              </w:rPr>
              <w:t xml:space="preserve"> номер</w:t>
            </w:r>
            <w:r>
              <w:rPr>
                <w:rFonts w:ascii="Cambria" w:hAnsi="Cambria"/>
                <w:sz w:val="18"/>
                <w:szCs w:val="18"/>
              </w:rPr>
              <w:t>а</w:t>
            </w:r>
          </w:p>
        </w:tc>
        <w:tc>
          <w:tcPr>
            <w:tcW w:w="3969" w:type="dxa"/>
            <w:vMerge/>
            <w:vAlign w:val="center"/>
          </w:tcPr>
          <w:p w:rsidR="000F5619" w:rsidRDefault="000F5619" w:rsidP="000F5619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0F5619" w:rsidTr="008056C3">
        <w:tc>
          <w:tcPr>
            <w:tcW w:w="6516" w:type="dxa"/>
            <w:gridSpan w:val="4"/>
            <w:vAlign w:val="center"/>
          </w:tcPr>
          <w:p w:rsidR="000F5619" w:rsidRDefault="000F5619" w:rsidP="000F5619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Style w:val="a8"/>
                <w:rFonts w:ascii="Cambria" w:hAnsi="Cambria" w:cs="Times New Roman"/>
                <w:sz w:val="20"/>
                <w:szCs w:val="20"/>
              </w:rPr>
              <w:t>КОРПУС № 3</w:t>
            </w:r>
          </w:p>
        </w:tc>
        <w:tc>
          <w:tcPr>
            <w:tcW w:w="3969" w:type="dxa"/>
            <w:vMerge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Style w:val="a8"/>
                <w:rFonts w:ascii="Cambria" w:hAnsi="Cambria" w:cs="Times New Roman"/>
                <w:sz w:val="20"/>
                <w:szCs w:val="20"/>
              </w:rPr>
            </w:pPr>
          </w:p>
        </w:tc>
      </w:tr>
      <w:tr w:rsidR="000F5619" w:rsidTr="008056C3">
        <w:trPr>
          <w:trHeight w:val="233"/>
        </w:trPr>
        <w:tc>
          <w:tcPr>
            <w:tcW w:w="3392" w:type="dxa"/>
            <w:vAlign w:val="center"/>
          </w:tcPr>
          <w:p w:rsidR="000F5619" w:rsidRPr="004B51B6" w:rsidRDefault="000F5619" w:rsidP="000F5619">
            <w:pPr>
              <w:pStyle w:val="a9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1 комнатный 1 местный стандарт</w:t>
            </w:r>
          </w:p>
        </w:tc>
        <w:tc>
          <w:tcPr>
            <w:tcW w:w="851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4</w:t>
            </w: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37</w:t>
            </w: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3" w:type="dxa"/>
            <w:vAlign w:val="center"/>
          </w:tcPr>
          <w:p w:rsidR="000F5619" w:rsidRPr="004B51B6" w:rsidRDefault="00D00CEF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3969" w:type="dxa"/>
            <w:vMerge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0F5619" w:rsidTr="008056C3">
        <w:tc>
          <w:tcPr>
            <w:tcW w:w="3392" w:type="dxa"/>
            <w:vAlign w:val="center"/>
          </w:tcPr>
          <w:p w:rsidR="000F5619" w:rsidRDefault="000F5619" w:rsidP="000F5619">
            <w:pPr>
              <w:pStyle w:val="a9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1 комнатный 2 местный улучшенный</w:t>
            </w:r>
          </w:p>
        </w:tc>
        <w:tc>
          <w:tcPr>
            <w:tcW w:w="851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6</w:t>
            </w: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850" w:type="dxa"/>
            <w:vAlign w:val="center"/>
          </w:tcPr>
          <w:p w:rsidR="000F5619" w:rsidRPr="004B51B6" w:rsidRDefault="000F5619" w:rsidP="000F5619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917</w:t>
            </w: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3" w:type="dxa"/>
            <w:vAlign w:val="center"/>
          </w:tcPr>
          <w:p w:rsidR="000F5619" w:rsidRPr="000A7579" w:rsidRDefault="00D32423" w:rsidP="000F5619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val="en-US" w:eastAsia="ru-RU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3</w:t>
            </w:r>
            <w:bookmarkStart w:id="1" w:name="_GoBack"/>
            <w:bookmarkEnd w:id="1"/>
            <w:r w:rsidR="003103A8">
              <w:rPr>
                <w:rFonts w:ascii="Cambria" w:hAnsi="Cambria"/>
                <w:sz w:val="18"/>
                <w:szCs w:val="18"/>
              </w:rPr>
              <w:t xml:space="preserve"> номер</w:t>
            </w:r>
            <w:r w:rsidR="000A7579">
              <w:rPr>
                <w:rFonts w:ascii="Cambria" w:hAnsi="Cambria"/>
                <w:sz w:val="18"/>
                <w:szCs w:val="18"/>
              </w:rPr>
              <w:t>а</w:t>
            </w:r>
          </w:p>
        </w:tc>
        <w:tc>
          <w:tcPr>
            <w:tcW w:w="3969" w:type="dxa"/>
            <w:vMerge/>
            <w:vAlign w:val="center"/>
          </w:tcPr>
          <w:p w:rsidR="000F5619" w:rsidRDefault="000F5619" w:rsidP="000F5619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0F5619" w:rsidTr="00905B8C">
        <w:tc>
          <w:tcPr>
            <w:tcW w:w="10485" w:type="dxa"/>
            <w:gridSpan w:val="5"/>
            <w:vAlign w:val="center"/>
          </w:tcPr>
          <w:p w:rsidR="000F5619" w:rsidRPr="004B51B6" w:rsidRDefault="000F5619" w:rsidP="000F5619">
            <w:pP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 w:rsidRPr="004B51B6">
              <w:rPr>
                <w:rStyle w:val="a8"/>
                <w:rFonts w:ascii="Cambria" w:hAnsi="Cambria" w:cs="Times New Roman"/>
                <w:sz w:val="18"/>
                <w:szCs w:val="18"/>
              </w:rPr>
              <w:t xml:space="preserve">Все цены на все виды размещения: </w:t>
            </w:r>
            <w:hyperlink r:id="rId13" w:history="1">
              <w:r w:rsidRPr="004B51B6">
                <w:rPr>
                  <w:rStyle w:val="a6"/>
                  <w:rFonts w:ascii="Cambria" w:hAnsi="Cambria"/>
                  <w:color w:val="auto"/>
                  <w:sz w:val="18"/>
                  <w:szCs w:val="18"/>
                </w:rPr>
                <w:t>http://sokrussia.ru/sanatory?id=1&amp;pages=1</w:t>
              </w:r>
            </w:hyperlink>
          </w:p>
          <w:p w:rsidR="000F5619" w:rsidRDefault="000F5619" w:rsidP="000F5619">
            <w:pPr>
              <w:pStyle w:val="a9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Style w:val="a8"/>
                <w:rFonts w:ascii="Cambria" w:hAnsi="Cambria" w:cs="Times New Roman"/>
                <w:sz w:val="18"/>
                <w:szCs w:val="18"/>
              </w:rPr>
              <w:t>Описание номеров</w:t>
            </w:r>
            <w:r w:rsidRPr="004B51B6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: </w:t>
            </w:r>
            <w:hyperlink r:id="rId14" w:history="1">
              <w:r w:rsidRPr="004B51B6">
                <w:rPr>
                  <w:rStyle w:val="a6"/>
                  <w:rFonts w:ascii="Cambria" w:hAnsi="Cambria"/>
                  <w:color w:val="auto"/>
                  <w:sz w:val="18"/>
                  <w:szCs w:val="18"/>
                </w:rPr>
                <w:t>http://sokrussia.ru/sanatory?id=1&amp;pages=38</w:t>
              </w:r>
            </w:hyperlink>
          </w:p>
        </w:tc>
      </w:tr>
    </w:tbl>
    <w:p w:rsidR="00461900" w:rsidRPr="00905B8C" w:rsidRDefault="00461900" w:rsidP="00461900">
      <w:pPr>
        <w:pStyle w:val="a9"/>
        <w:rPr>
          <w:rFonts w:ascii="Cambria" w:hAnsi="Cambria" w:cs="Times New Roman"/>
          <w:sz w:val="18"/>
          <w:szCs w:val="18"/>
        </w:rPr>
      </w:pPr>
      <w:r w:rsidRPr="00905B8C">
        <w:rPr>
          <w:rStyle w:val="a8"/>
          <w:rFonts w:ascii="Cambria" w:hAnsi="Cambria" w:cs="Times New Roman"/>
          <w:sz w:val="18"/>
          <w:szCs w:val="18"/>
        </w:rPr>
        <w:t xml:space="preserve">Адрес: </w:t>
      </w:r>
      <w:r w:rsidRPr="00905B8C">
        <w:rPr>
          <w:rFonts w:ascii="Cambria" w:hAnsi="Cambria" w:cs="Times New Roman"/>
          <w:sz w:val="18"/>
          <w:szCs w:val="18"/>
        </w:rPr>
        <w:t>298613, Россия, АР Крым, г. Ялта, ул. Коммунаров, д. 12</w:t>
      </w:r>
    </w:p>
    <w:p w:rsidR="00461900" w:rsidRPr="00905B8C" w:rsidRDefault="00461900" w:rsidP="00254852">
      <w:pPr>
        <w:pStyle w:val="a9"/>
        <w:rPr>
          <w:rStyle w:val="a6"/>
          <w:rFonts w:ascii="Cambria" w:hAnsi="Cambria" w:cs="Times New Roman"/>
          <w:color w:val="auto"/>
          <w:sz w:val="18"/>
          <w:szCs w:val="18"/>
        </w:rPr>
      </w:pPr>
      <w:r w:rsidRPr="00905B8C">
        <w:rPr>
          <w:rStyle w:val="a8"/>
          <w:rFonts w:ascii="Cambria" w:hAnsi="Cambria" w:cs="Times New Roman"/>
          <w:sz w:val="18"/>
          <w:szCs w:val="18"/>
        </w:rPr>
        <w:t xml:space="preserve">Телефон: </w:t>
      </w:r>
      <w:r w:rsidRPr="00905B8C">
        <w:rPr>
          <w:rFonts w:ascii="Cambria" w:hAnsi="Cambria" w:cs="Times New Roman"/>
          <w:sz w:val="18"/>
          <w:szCs w:val="18"/>
        </w:rPr>
        <w:t>+7(3654) 23-79-23</w:t>
      </w:r>
      <w:r w:rsidR="00254852">
        <w:rPr>
          <w:rFonts w:ascii="Cambria" w:hAnsi="Cambria" w:cs="Times New Roman"/>
          <w:sz w:val="18"/>
          <w:szCs w:val="18"/>
        </w:rPr>
        <w:t xml:space="preserve">. </w:t>
      </w:r>
      <w:r w:rsidR="00254852" w:rsidRPr="00905B8C">
        <w:rPr>
          <w:rStyle w:val="a8"/>
          <w:rFonts w:ascii="Cambria" w:hAnsi="Cambria" w:cs="Times New Roman"/>
          <w:color w:val="272626"/>
          <w:sz w:val="18"/>
          <w:szCs w:val="18"/>
          <w:lang w:val="en-US"/>
        </w:rPr>
        <w:t>E</w:t>
      </w:r>
      <w:r w:rsidR="00254852" w:rsidRPr="00C91AF9">
        <w:rPr>
          <w:rStyle w:val="a8"/>
          <w:rFonts w:ascii="Cambria" w:hAnsi="Cambria" w:cs="Times New Roman"/>
          <w:color w:val="272626"/>
          <w:sz w:val="18"/>
          <w:szCs w:val="18"/>
        </w:rPr>
        <w:t>-</w:t>
      </w:r>
      <w:r w:rsidR="00254852" w:rsidRPr="00905B8C">
        <w:rPr>
          <w:rStyle w:val="a8"/>
          <w:rFonts w:ascii="Cambria" w:hAnsi="Cambria" w:cs="Times New Roman"/>
          <w:color w:val="272626"/>
          <w:sz w:val="18"/>
          <w:szCs w:val="18"/>
          <w:lang w:val="en-US"/>
        </w:rPr>
        <w:t>mail</w:t>
      </w:r>
      <w:r w:rsidR="00254852" w:rsidRPr="00C91AF9">
        <w:rPr>
          <w:rStyle w:val="a8"/>
          <w:rFonts w:ascii="Cambria" w:hAnsi="Cambria" w:cs="Times New Roman"/>
          <w:color w:val="272626"/>
          <w:sz w:val="18"/>
          <w:szCs w:val="18"/>
        </w:rPr>
        <w:t xml:space="preserve">: </w:t>
      </w:r>
      <w:hyperlink r:id="rId15" w:history="1">
        <w:r w:rsidR="00254852" w:rsidRPr="00254852">
          <w:rPr>
            <w:rStyle w:val="a6"/>
            <w:rFonts w:ascii="Cambria" w:hAnsi="Cambria" w:cs="Times New Roman"/>
            <w:sz w:val="18"/>
            <w:szCs w:val="18"/>
            <w:lang w:val="en-US"/>
          </w:rPr>
          <w:t>market</w:t>
        </w:r>
        <w:r w:rsidR="00254852" w:rsidRPr="00C91AF9">
          <w:rPr>
            <w:rStyle w:val="a6"/>
            <w:rFonts w:ascii="Cambria" w:hAnsi="Cambria" w:cs="Times New Roman"/>
            <w:sz w:val="18"/>
            <w:szCs w:val="18"/>
          </w:rPr>
          <w:t>@</w:t>
        </w:r>
        <w:r w:rsidR="00254852" w:rsidRPr="00254852">
          <w:rPr>
            <w:rStyle w:val="a6"/>
            <w:rFonts w:ascii="Cambria" w:hAnsi="Cambria" w:cs="Times New Roman"/>
            <w:sz w:val="18"/>
            <w:szCs w:val="18"/>
            <w:lang w:val="en-US"/>
          </w:rPr>
          <w:t>sokrussia</w:t>
        </w:r>
        <w:r w:rsidR="00254852" w:rsidRPr="00C91AF9">
          <w:rPr>
            <w:rStyle w:val="a6"/>
            <w:rFonts w:ascii="Cambria" w:hAnsi="Cambria" w:cs="Times New Roman"/>
            <w:sz w:val="18"/>
            <w:szCs w:val="18"/>
          </w:rPr>
          <w:t>.</w:t>
        </w:r>
        <w:r w:rsidR="00254852" w:rsidRPr="00254852">
          <w:rPr>
            <w:rStyle w:val="a6"/>
            <w:rFonts w:ascii="Cambria" w:hAnsi="Cambria" w:cs="Times New Roman"/>
            <w:sz w:val="18"/>
            <w:szCs w:val="18"/>
            <w:lang w:val="en-US"/>
          </w:rPr>
          <w:t>ru</w:t>
        </w:r>
      </w:hyperlink>
      <w:r w:rsidR="00254852" w:rsidRPr="00C91AF9">
        <w:rPr>
          <w:rFonts w:ascii="Cambria" w:hAnsi="Cambria" w:cs="Times New Roman"/>
          <w:sz w:val="18"/>
          <w:szCs w:val="18"/>
        </w:rPr>
        <w:t xml:space="preserve">. </w:t>
      </w:r>
      <w:r w:rsidRPr="00905B8C">
        <w:rPr>
          <w:rFonts w:ascii="Cambria" w:hAnsi="Cambria" w:cs="Times New Roman"/>
          <w:b/>
          <w:sz w:val="18"/>
          <w:szCs w:val="18"/>
        </w:rPr>
        <w:t xml:space="preserve">Бронирование проживания: </w:t>
      </w:r>
      <w:hyperlink r:id="rId16" w:history="1">
        <w:r w:rsidRPr="00905B8C">
          <w:rPr>
            <w:rStyle w:val="a6"/>
            <w:rFonts w:ascii="Cambria" w:hAnsi="Cambria" w:cs="Times New Roman"/>
            <w:color w:val="auto"/>
            <w:sz w:val="18"/>
            <w:szCs w:val="18"/>
          </w:rPr>
          <w:t>http://sokrussia.ru/contact</w:t>
        </w:r>
      </w:hyperlink>
    </w:p>
    <w:p w:rsidR="00E21E2D" w:rsidRPr="007A1AB7" w:rsidRDefault="00E21E2D" w:rsidP="00461900">
      <w:pPr>
        <w:shd w:val="clear" w:color="auto" w:fill="FFFFFF"/>
        <w:spacing w:after="0" w:line="240" w:lineRule="auto"/>
        <w:rPr>
          <w:rFonts w:ascii="Cambria" w:hAnsi="Cambria" w:cs="Times New Roman"/>
          <w:b/>
          <w:sz w:val="20"/>
          <w:szCs w:val="20"/>
        </w:rPr>
      </w:pPr>
    </w:p>
    <w:bookmarkEnd w:id="0"/>
    <w:p w:rsidR="00461900" w:rsidRPr="00905B8C" w:rsidRDefault="00461900" w:rsidP="00461900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272626"/>
          <w:sz w:val="28"/>
          <w:szCs w:val="28"/>
        </w:rPr>
      </w:pPr>
      <w:r w:rsidRPr="00905B8C">
        <w:rPr>
          <w:rFonts w:ascii="Cambria" w:hAnsi="Cambria"/>
          <w:b/>
          <w:color w:val="272626"/>
          <w:sz w:val="28"/>
          <w:szCs w:val="28"/>
        </w:rPr>
        <w:t>Парк-отель «Ротонда»</w:t>
      </w:r>
    </w:p>
    <w:p w:rsidR="00461900" w:rsidRPr="007A1AB7" w:rsidRDefault="00D32423" w:rsidP="00254852">
      <w:pPr>
        <w:shd w:val="clear" w:color="auto" w:fill="FFFFFF"/>
        <w:spacing w:after="0" w:line="240" w:lineRule="auto"/>
        <w:jc w:val="center"/>
        <w:rPr>
          <w:rFonts w:ascii="Cambria" w:hAnsi="Cambria"/>
          <w:sz w:val="8"/>
          <w:szCs w:val="8"/>
          <w:lang w:eastAsia="ru-RU"/>
        </w:rPr>
      </w:pPr>
      <w:hyperlink r:id="rId17" w:history="1">
        <w:r w:rsidR="00461900" w:rsidRPr="00905B8C">
          <w:rPr>
            <w:rStyle w:val="a6"/>
            <w:rFonts w:ascii="Cambria" w:hAnsi="Cambria"/>
            <w:sz w:val="18"/>
            <w:szCs w:val="18"/>
          </w:rPr>
          <w:t>http://rotonda-yalta.ru</w:t>
        </w:r>
      </w:hyperlink>
      <w:r w:rsidR="00461900" w:rsidRPr="00905B8C">
        <w:rPr>
          <w:rFonts w:ascii="Cambria" w:hAnsi="Cambria"/>
          <w:color w:val="272626"/>
          <w:sz w:val="18"/>
          <w:szCs w:val="18"/>
        </w:rPr>
        <w:t>/</w:t>
      </w:r>
    </w:p>
    <w:p w:rsidR="00461900" w:rsidRPr="007A1AB7" w:rsidRDefault="00461900" w:rsidP="00461900">
      <w:pPr>
        <w:pStyle w:val="a9"/>
        <w:jc w:val="right"/>
        <w:rPr>
          <w:rFonts w:ascii="Cambria" w:hAnsi="Cambria" w:cs="Times New Roman"/>
          <w:sz w:val="18"/>
          <w:szCs w:val="18"/>
          <w:lang w:eastAsia="ru-RU"/>
        </w:rPr>
      </w:pP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Цена указана </w:t>
      </w:r>
      <w:r w:rsidRPr="007A1AB7">
        <w:rPr>
          <w:rFonts w:ascii="Cambria" w:hAnsi="Cambria" w:cs="Times New Roman"/>
          <w:b/>
          <w:bCs/>
          <w:sz w:val="18"/>
          <w:szCs w:val="18"/>
          <w:lang w:eastAsia="ru-RU"/>
        </w:rPr>
        <w:t>за номер</w:t>
      </w: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 в сутки на 2-х человек в рублях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4394"/>
      </w:tblGrid>
      <w:tr w:rsidR="00905B8C" w:rsidRPr="007A1AB7" w:rsidTr="00905B8C">
        <w:tc>
          <w:tcPr>
            <w:tcW w:w="3256" w:type="dxa"/>
            <w:vAlign w:val="center"/>
          </w:tcPr>
          <w:p w:rsidR="00905B8C" w:rsidRPr="00905B8C" w:rsidRDefault="00905B8C" w:rsidP="00254852">
            <w:pPr>
              <w:spacing w:before="100" w:beforeAutospacing="1" w:after="100" w:afterAutospacing="1" w:line="180" w:lineRule="exact"/>
              <w:jc w:val="center"/>
              <w:rPr>
                <w:rFonts w:ascii="Cambria" w:eastAsia="Times New Roman" w:hAnsi="Cambria" w:cs="Times New Roman"/>
                <w:color w:val="272626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1417" w:type="dxa"/>
            <w:vAlign w:val="center"/>
          </w:tcPr>
          <w:p w:rsidR="00905B8C" w:rsidRPr="00905B8C" w:rsidRDefault="00905B8C" w:rsidP="00254852">
            <w:pPr>
              <w:spacing w:before="100" w:beforeAutospacing="1" w:after="100" w:afterAutospacing="1" w:line="180" w:lineRule="exact"/>
              <w:jc w:val="center"/>
              <w:rPr>
                <w:rFonts w:ascii="Cambria" w:eastAsia="Times New Roman" w:hAnsi="Cambria" w:cs="Times New Roman"/>
                <w:color w:val="272626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 w:cs="Times New Roman"/>
                <w:sz w:val="20"/>
                <w:szCs w:val="20"/>
              </w:rPr>
              <w:t>Цена, руб</w:t>
            </w:r>
          </w:p>
        </w:tc>
        <w:tc>
          <w:tcPr>
            <w:tcW w:w="1418" w:type="dxa"/>
            <w:vAlign w:val="center"/>
          </w:tcPr>
          <w:p w:rsidR="00905B8C" w:rsidRPr="00905B8C" w:rsidRDefault="00905B8C" w:rsidP="00254852">
            <w:pPr>
              <w:spacing w:before="100" w:beforeAutospacing="1" w:after="100" w:afterAutospacing="1" w:line="180" w:lineRule="exac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05B8C">
              <w:rPr>
                <w:rFonts w:ascii="Cambria" w:hAnsi="Cambria" w:cs="Times New Roman"/>
                <w:sz w:val="20"/>
                <w:szCs w:val="20"/>
              </w:rPr>
              <w:t>Наличие свободных номеров</w:t>
            </w:r>
          </w:p>
        </w:tc>
        <w:tc>
          <w:tcPr>
            <w:tcW w:w="4394" w:type="dxa"/>
            <w:vMerge w:val="restart"/>
            <w:vAlign w:val="center"/>
          </w:tcPr>
          <w:p w:rsidR="00905B8C" w:rsidRPr="00905B8C" w:rsidRDefault="00905B8C" w:rsidP="00905B8C">
            <w:pPr>
              <w:pStyle w:val="a9"/>
              <w:rPr>
                <w:rStyle w:val="a8"/>
                <w:rFonts w:ascii="Cambria" w:hAnsi="Cambria" w:cs="Times New Roman"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sz w:val="18"/>
                <w:szCs w:val="18"/>
              </w:rPr>
              <w:t>В стоимость включено:</w:t>
            </w:r>
          </w:p>
          <w:p w:rsidR="00905B8C" w:rsidRPr="00905B8C" w:rsidRDefault="00905B8C" w:rsidP="00905B8C">
            <w:pPr>
              <w:pStyle w:val="a9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-</w:t>
            </w:r>
            <w:r w:rsidRPr="00905B8C">
              <w:rPr>
                <w:rStyle w:val="a8"/>
                <w:rFonts w:cs="Times New Roman"/>
                <w:sz w:val="18"/>
                <w:szCs w:val="18"/>
              </w:rPr>
              <w:t xml:space="preserve">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Проживание в номере с завтраком;</w:t>
            </w:r>
          </w:p>
          <w:p w:rsidR="00905B8C" w:rsidRPr="00905B8C" w:rsidRDefault="00905B8C" w:rsidP="00905B8C">
            <w:pPr>
              <w:pStyle w:val="a9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-</w:t>
            </w:r>
            <w:r w:rsidRPr="00905B8C">
              <w:rPr>
                <w:rStyle w:val="a8"/>
                <w:rFonts w:cs="Times New Roman"/>
                <w:sz w:val="18"/>
                <w:szCs w:val="18"/>
              </w:rPr>
              <w:t xml:space="preserve">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  <w:lang w:val="en-US"/>
              </w:rPr>
              <w:t>Wi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-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  <w:lang w:val="en-US"/>
              </w:rPr>
              <w:t>Fi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 на всей территории отеля</w:t>
            </w:r>
          </w:p>
        </w:tc>
      </w:tr>
      <w:tr w:rsidR="00905B8C" w:rsidRPr="004B51B6" w:rsidTr="00905B8C">
        <w:tc>
          <w:tcPr>
            <w:tcW w:w="3256" w:type="dxa"/>
            <w:vAlign w:val="center"/>
          </w:tcPr>
          <w:p w:rsidR="00905B8C" w:rsidRPr="004B51B6" w:rsidRDefault="00D32423" w:rsidP="00F908FF">
            <w:pPr>
              <w:spacing w:before="100" w:beforeAutospacing="1" w:after="100" w:afterAutospacing="1"/>
              <w:rPr>
                <w:rFonts w:ascii="Cambria" w:hAnsi="Cambria" w:cs="Times New Roman"/>
                <w:sz w:val="18"/>
                <w:szCs w:val="18"/>
              </w:rPr>
            </w:pPr>
            <w:hyperlink r:id="rId18" w:anchor="stud" w:history="1">
              <w:r w:rsidR="00905B8C" w:rsidRPr="004B51B6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905B8C" w:rsidRPr="004B51B6">
              <w:rPr>
                <w:rStyle w:val="a6"/>
                <w:rFonts w:ascii="Cambria" w:hAnsi="Cambria" w:cs="Times New Roman"/>
                <w:color w:val="auto"/>
                <w:sz w:val="18"/>
                <w:szCs w:val="18"/>
                <w:u w:val="none"/>
              </w:rPr>
              <w:t xml:space="preserve"> категория (2-х местный)</w:t>
            </w:r>
            <w:r w:rsidR="00905B8C" w:rsidRPr="004B51B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05B8C" w:rsidRPr="004B51B6" w:rsidRDefault="00905B8C" w:rsidP="00F908F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B51B6">
              <w:rPr>
                <w:rFonts w:ascii="Cambria" w:hAnsi="Cambria" w:cs="Times New Roman"/>
                <w:sz w:val="18"/>
                <w:szCs w:val="18"/>
              </w:rPr>
              <w:t xml:space="preserve">3800 </w:t>
            </w:r>
          </w:p>
        </w:tc>
        <w:tc>
          <w:tcPr>
            <w:tcW w:w="1418" w:type="dxa"/>
            <w:vAlign w:val="center"/>
          </w:tcPr>
          <w:p w:rsidR="00905B8C" w:rsidRPr="0009195E" w:rsidRDefault="0050790D" w:rsidP="009424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4394" w:type="dxa"/>
            <w:vMerge/>
          </w:tcPr>
          <w:p w:rsidR="00905B8C" w:rsidRPr="004B51B6" w:rsidRDefault="00905B8C" w:rsidP="009424A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4B51B6" w:rsidTr="00905B8C">
        <w:tc>
          <w:tcPr>
            <w:tcW w:w="3256" w:type="dxa"/>
            <w:vAlign w:val="center"/>
          </w:tcPr>
          <w:p w:rsidR="00905B8C" w:rsidRPr="004B51B6" w:rsidRDefault="00D32423" w:rsidP="00F908FF">
            <w:pPr>
              <w:spacing w:before="100" w:beforeAutospacing="1" w:after="100" w:afterAutospacing="1"/>
              <w:rPr>
                <w:rFonts w:ascii="Cambria" w:hAnsi="Cambria" w:cs="Times New Roman"/>
                <w:sz w:val="18"/>
                <w:szCs w:val="18"/>
              </w:rPr>
            </w:pPr>
            <w:hyperlink r:id="rId19" w:anchor="stud" w:history="1">
              <w:r w:rsidR="00905B8C" w:rsidRPr="004B51B6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905B8C" w:rsidRPr="004B51B6">
              <w:rPr>
                <w:rStyle w:val="a6"/>
                <w:rFonts w:ascii="Cambria" w:hAnsi="Cambria" w:cs="Times New Roman"/>
                <w:color w:val="auto"/>
                <w:sz w:val="18"/>
                <w:szCs w:val="18"/>
                <w:u w:val="none"/>
              </w:rPr>
              <w:t xml:space="preserve"> категория Престиж (2-х местный)</w:t>
            </w:r>
          </w:p>
        </w:tc>
        <w:tc>
          <w:tcPr>
            <w:tcW w:w="1417" w:type="dxa"/>
            <w:vAlign w:val="center"/>
          </w:tcPr>
          <w:p w:rsidR="00905B8C" w:rsidRPr="004B51B6" w:rsidRDefault="00905B8C" w:rsidP="00F908F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B51B6">
              <w:rPr>
                <w:rFonts w:ascii="Cambria" w:hAnsi="Cambria" w:cs="Times New Roman"/>
                <w:sz w:val="18"/>
                <w:szCs w:val="18"/>
              </w:rPr>
              <w:t xml:space="preserve">4900 </w:t>
            </w:r>
          </w:p>
        </w:tc>
        <w:tc>
          <w:tcPr>
            <w:tcW w:w="1418" w:type="dxa"/>
            <w:vAlign w:val="center"/>
          </w:tcPr>
          <w:p w:rsidR="00905B8C" w:rsidRPr="004B51B6" w:rsidRDefault="00724DDB" w:rsidP="005E2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4394" w:type="dxa"/>
            <w:vMerge/>
          </w:tcPr>
          <w:p w:rsidR="00905B8C" w:rsidRPr="004B51B6" w:rsidRDefault="00905B8C" w:rsidP="005E2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4B51B6" w:rsidTr="00905B8C">
        <w:tc>
          <w:tcPr>
            <w:tcW w:w="3256" w:type="dxa"/>
            <w:vAlign w:val="center"/>
          </w:tcPr>
          <w:p w:rsidR="00905B8C" w:rsidRPr="004B51B6" w:rsidRDefault="00D32423" w:rsidP="00F908FF">
            <w:pPr>
              <w:spacing w:before="100" w:beforeAutospacing="1" w:after="100" w:afterAutospacing="1"/>
              <w:rPr>
                <w:rFonts w:ascii="Cambria" w:hAnsi="Cambria" w:cs="Times New Roman"/>
                <w:sz w:val="18"/>
                <w:szCs w:val="18"/>
              </w:rPr>
            </w:pPr>
            <w:hyperlink r:id="rId20" w:anchor="dA" w:history="1">
              <w:r w:rsidR="00905B8C" w:rsidRPr="004B51B6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Люкс (2-х местный)</w:t>
              </w:r>
            </w:hyperlink>
            <w:r w:rsidR="00905B8C" w:rsidRPr="004B51B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05B8C" w:rsidRPr="004B51B6" w:rsidRDefault="00905B8C" w:rsidP="00F908F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B51B6">
              <w:rPr>
                <w:rFonts w:ascii="Cambria" w:hAnsi="Cambria" w:cs="Times New Roman"/>
                <w:sz w:val="18"/>
                <w:szCs w:val="18"/>
              </w:rPr>
              <w:t xml:space="preserve">6000 </w:t>
            </w:r>
          </w:p>
        </w:tc>
        <w:tc>
          <w:tcPr>
            <w:tcW w:w="1418" w:type="dxa"/>
            <w:vAlign w:val="center"/>
          </w:tcPr>
          <w:p w:rsidR="00905B8C" w:rsidRPr="004B51B6" w:rsidRDefault="0089025F" w:rsidP="00F908F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4394" w:type="dxa"/>
            <w:vMerge/>
          </w:tcPr>
          <w:p w:rsidR="00905B8C" w:rsidRPr="004B51B6" w:rsidRDefault="00905B8C" w:rsidP="00F908F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4B51B6" w:rsidTr="00905B8C">
        <w:tc>
          <w:tcPr>
            <w:tcW w:w="3256" w:type="dxa"/>
            <w:vAlign w:val="center"/>
          </w:tcPr>
          <w:p w:rsidR="00905B8C" w:rsidRPr="004B51B6" w:rsidRDefault="00D32423" w:rsidP="00F908FF">
            <w:pPr>
              <w:spacing w:before="100" w:beforeAutospacing="1" w:after="100" w:afterAutospacing="1"/>
              <w:rPr>
                <w:rFonts w:ascii="Cambria" w:hAnsi="Cambria" w:cs="Times New Roman"/>
                <w:sz w:val="18"/>
                <w:szCs w:val="18"/>
              </w:rPr>
            </w:pPr>
            <w:hyperlink r:id="rId21" w:anchor="dA" w:history="1">
              <w:r w:rsidR="00905B8C" w:rsidRPr="004B51B6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Апартаменты (2-х местный)</w:t>
              </w:r>
            </w:hyperlink>
          </w:p>
        </w:tc>
        <w:tc>
          <w:tcPr>
            <w:tcW w:w="1417" w:type="dxa"/>
            <w:vAlign w:val="center"/>
          </w:tcPr>
          <w:p w:rsidR="00905B8C" w:rsidRPr="004B51B6" w:rsidRDefault="00905B8C" w:rsidP="00F908F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B51B6">
              <w:rPr>
                <w:rFonts w:ascii="Cambria" w:hAnsi="Cambria" w:cs="Times New Roman"/>
                <w:sz w:val="18"/>
                <w:szCs w:val="18"/>
              </w:rPr>
              <w:t>6900</w:t>
            </w:r>
          </w:p>
        </w:tc>
        <w:tc>
          <w:tcPr>
            <w:tcW w:w="1418" w:type="dxa"/>
            <w:vAlign w:val="center"/>
          </w:tcPr>
          <w:p w:rsidR="00905B8C" w:rsidRPr="004B51B6" w:rsidRDefault="00724DDB" w:rsidP="00F908F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4394" w:type="dxa"/>
            <w:vMerge/>
          </w:tcPr>
          <w:p w:rsidR="00905B8C" w:rsidRPr="004B51B6" w:rsidRDefault="00905B8C" w:rsidP="00F908F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4B51B6" w:rsidTr="00F24DB6">
        <w:tc>
          <w:tcPr>
            <w:tcW w:w="10485" w:type="dxa"/>
            <w:gridSpan w:val="4"/>
            <w:vAlign w:val="center"/>
          </w:tcPr>
          <w:p w:rsidR="00905B8C" w:rsidRPr="00905B8C" w:rsidRDefault="00905B8C" w:rsidP="00905B8C">
            <w:pP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sz w:val="18"/>
                <w:szCs w:val="18"/>
              </w:rPr>
              <w:t xml:space="preserve">Все цены на все виды размещения: </w:t>
            </w:r>
            <w:hyperlink r:id="rId22" w:history="1">
              <w:r w:rsidRPr="00905B8C">
                <w:rPr>
                  <w:rStyle w:val="a6"/>
                  <w:rFonts w:ascii="Cambria" w:hAnsi="Cambria" w:cs="Times New Roman"/>
                  <w:sz w:val="18"/>
                  <w:szCs w:val="18"/>
                </w:rPr>
                <w:t>http://rotonda-yalta.ru/prices.html</w:t>
              </w:r>
            </w:hyperlink>
          </w:p>
          <w:p w:rsidR="00905B8C" w:rsidRPr="00905B8C" w:rsidRDefault="00905B8C" w:rsidP="00905B8C">
            <w:pPr>
              <w:pStyle w:val="a9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sz w:val="18"/>
                <w:szCs w:val="18"/>
              </w:rPr>
              <w:t>Описание номеров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: </w:t>
            </w:r>
            <w:hyperlink r:id="rId23" w:history="1">
              <w:r w:rsidRPr="00905B8C">
                <w:rPr>
                  <w:rStyle w:val="a6"/>
                  <w:rFonts w:ascii="Cambria" w:hAnsi="Cambria" w:cs="Times New Roman"/>
                  <w:sz w:val="18"/>
                  <w:szCs w:val="18"/>
                </w:rPr>
                <w:t>http://rotonda-yalta.ru/nomera.html</w:t>
              </w:r>
            </w:hyperlink>
          </w:p>
        </w:tc>
      </w:tr>
    </w:tbl>
    <w:p w:rsidR="00461900" w:rsidRPr="00905B8C" w:rsidRDefault="00461900" w:rsidP="00461900">
      <w:pPr>
        <w:pStyle w:val="a9"/>
        <w:rPr>
          <w:rFonts w:ascii="Cambria" w:hAnsi="Cambria" w:cs="Times New Roman"/>
          <w:sz w:val="18"/>
          <w:szCs w:val="18"/>
        </w:rPr>
      </w:pPr>
      <w:r w:rsidRPr="00905B8C">
        <w:rPr>
          <w:rStyle w:val="a8"/>
          <w:rFonts w:ascii="Cambria" w:hAnsi="Cambria" w:cs="Times New Roman"/>
          <w:color w:val="272626"/>
          <w:sz w:val="18"/>
          <w:szCs w:val="18"/>
        </w:rPr>
        <w:t xml:space="preserve">Адрес: </w:t>
      </w:r>
      <w:r w:rsidRPr="00905B8C">
        <w:rPr>
          <w:rFonts w:ascii="Cambria" w:hAnsi="Cambria" w:cs="Times New Roman"/>
          <w:color w:val="000000" w:themeColor="text1"/>
          <w:sz w:val="18"/>
          <w:szCs w:val="18"/>
        </w:rPr>
        <w:t xml:space="preserve">298213, Россия, АР Крым, г. Ялта, ул. Коммунаров, д. 12а (на территории </w:t>
      </w:r>
      <w:r w:rsidRPr="00905B8C">
        <w:rPr>
          <w:rFonts w:ascii="Cambria" w:hAnsi="Cambria" w:cs="Times New Roman"/>
          <w:color w:val="272626"/>
          <w:sz w:val="18"/>
          <w:szCs w:val="18"/>
        </w:rPr>
        <w:t>ГУП  РК «Санаторно-оздоровительный комплекс «Руссия»)</w:t>
      </w:r>
      <w:r w:rsidRPr="00905B8C">
        <w:rPr>
          <w:rFonts w:ascii="Cambria" w:hAnsi="Cambria" w:cs="Times New Roman"/>
          <w:color w:val="000000" w:themeColor="text1"/>
          <w:sz w:val="18"/>
          <w:szCs w:val="18"/>
        </w:rPr>
        <w:t>.</w:t>
      </w:r>
    </w:p>
    <w:p w:rsidR="00461900" w:rsidRPr="00905B8C" w:rsidRDefault="00461900" w:rsidP="00254852">
      <w:pPr>
        <w:pStyle w:val="a9"/>
        <w:rPr>
          <w:rFonts w:ascii="Cambria" w:hAnsi="Cambria" w:cs="Times New Roman"/>
          <w:b/>
          <w:color w:val="272626"/>
          <w:sz w:val="18"/>
          <w:szCs w:val="18"/>
        </w:rPr>
      </w:pPr>
      <w:r w:rsidRPr="00905B8C">
        <w:rPr>
          <w:rStyle w:val="a8"/>
          <w:rFonts w:ascii="Cambria" w:hAnsi="Cambria" w:cs="Times New Roman"/>
          <w:color w:val="272626"/>
          <w:sz w:val="18"/>
          <w:szCs w:val="18"/>
        </w:rPr>
        <w:t xml:space="preserve">Телефон: </w:t>
      </w:r>
      <w:r w:rsidRPr="00905B8C">
        <w:rPr>
          <w:rFonts w:ascii="Cambria" w:hAnsi="Cambria" w:cs="Times New Roman"/>
          <w:color w:val="000000" w:themeColor="text1"/>
          <w:sz w:val="18"/>
          <w:szCs w:val="18"/>
        </w:rPr>
        <w:t>+7 978 73 16</w:t>
      </w:r>
      <w:r w:rsidR="00254852">
        <w:rPr>
          <w:rFonts w:ascii="Cambria" w:hAnsi="Cambria" w:cs="Times New Roman"/>
          <w:color w:val="000000" w:themeColor="text1"/>
          <w:sz w:val="18"/>
          <w:szCs w:val="18"/>
        </w:rPr>
        <w:t> </w:t>
      </w:r>
      <w:r w:rsidRPr="00905B8C">
        <w:rPr>
          <w:rFonts w:ascii="Cambria" w:hAnsi="Cambria" w:cs="Times New Roman"/>
          <w:color w:val="000000" w:themeColor="text1"/>
          <w:sz w:val="18"/>
          <w:szCs w:val="18"/>
        </w:rPr>
        <w:t>238</w:t>
      </w:r>
      <w:r w:rsidR="00254852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Pr="00905B8C">
        <w:rPr>
          <w:rStyle w:val="a8"/>
          <w:rFonts w:ascii="Cambria" w:hAnsi="Cambria" w:cs="Times New Roman"/>
          <w:color w:val="272626"/>
          <w:sz w:val="18"/>
          <w:szCs w:val="18"/>
          <w:lang w:val="en-US"/>
        </w:rPr>
        <w:t>E</w:t>
      </w:r>
      <w:r w:rsidRPr="00905B8C">
        <w:rPr>
          <w:rStyle w:val="a8"/>
          <w:rFonts w:ascii="Cambria" w:hAnsi="Cambria" w:cs="Times New Roman"/>
          <w:color w:val="272626"/>
          <w:sz w:val="18"/>
          <w:szCs w:val="18"/>
        </w:rPr>
        <w:t>-</w:t>
      </w:r>
      <w:r w:rsidRPr="00905B8C">
        <w:rPr>
          <w:rStyle w:val="a8"/>
          <w:rFonts w:ascii="Cambria" w:hAnsi="Cambria" w:cs="Times New Roman"/>
          <w:color w:val="272626"/>
          <w:sz w:val="18"/>
          <w:szCs w:val="18"/>
          <w:lang w:val="en-US"/>
        </w:rPr>
        <w:t>mail</w:t>
      </w:r>
      <w:r w:rsidRPr="00905B8C">
        <w:rPr>
          <w:rStyle w:val="a8"/>
          <w:rFonts w:ascii="Cambria" w:hAnsi="Cambria" w:cs="Times New Roman"/>
          <w:color w:val="272626"/>
          <w:sz w:val="18"/>
          <w:szCs w:val="18"/>
        </w:rPr>
        <w:t xml:space="preserve">: </w:t>
      </w:r>
      <w:hyperlink r:id="rId24" w:history="1">
        <w:r w:rsidR="00254852" w:rsidRPr="00992537">
          <w:rPr>
            <w:rStyle w:val="a6"/>
            <w:rFonts w:ascii="Cambria" w:hAnsi="Cambria" w:cs="Times New Roman"/>
            <w:sz w:val="18"/>
            <w:szCs w:val="18"/>
            <w:lang w:val="en-US"/>
          </w:rPr>
          <w:t>rotonda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</w:rPr>
          <w:t>-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  <w:lang w:val="en-US"/>
          </w:rPr>
          <w:t>yalta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</w:rPr>
          <w:t>@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  <w:lang w:val="en-US"/>
          </w:rPr>
          <w:t>mail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</w:rPr>
          <w:t>.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  <w:lang w:val="en-US"/>
          </w:rPr>
          <w:t>ru</w:t>
        </w:r>
      </w:hyperlink>
      <w:r w:rsidR="00254852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Pr="00905B8C">
        <w:rPr>
          <w:rFonts w:ascii="Cambria" w:hAnsi="Cambria" w:cs="Times New Roman"/>
          <w:b/>
          <w:color w:val="272626"/>
          <w:sz w:val="18"/>
          <w:szCs w:val="18"/>
        </w:rPr>
        <w:t xml:space="preserve">Бронирование проживания: </w:t>
      </w:r>
      <w:hyperlink r:id="rId25" w:history="1">
        <w:r w:rsidRPr="00905B8C">
          <w:rPr>
            <w:rStyle w:val="a6"/>
            <w:rFonts w:ascii="Cambria" w:hAnsi="Cambria" w:cs="Times New Roman"/>
            <w:sz w:val="18"/>
            <w:szCs w:val="18"/>
          </w:rPr>
          <w:t>http://rotonda-yalta.ru/bron.html</w:t>
        </w:r>
      </w:hyperlink>
    </w:p>
    <w:p w:rsidR="00461900" w:rsidRPr="007A1AB7" w:rsidRDefault="00461900" w:rsidP="00461900">
      <w:pPr>
        <w:pStyle w:val="a9"/>
        <w:rPr>
          <w:rFonts w:ascii="Cambria" w:hAnsi="Cambria" w:cs="Times New Roman"/>
          <w:sz w:val="20"/>
          <w:szCs w:val="20"/>
          <w:lang w:eastAsia="ru-RU"/>
        </w:rPr>
      </w:pPr>
    </w:p>
    <w:p w:rsidR="00461900" w:rsidRPr="007A1AB7" w:rsidRDefault="00461900" w:rsidP="00461900">
      <w:pPr>
        <w:pStyle w:val="a9"/>
        <w:jc w:val="center"/>
        <w:rPr>
          <w:rFonts w:ascii="Cambria" w:eastAsia="Times New Roman" w:hAnsi="Cambria" w:cs="Times New Roman"/>
          <w:b/>
          <w:color w:val="1F4E79" w:themeColor="accent1" w:themeShade="80"/>
          <w:sz w:val="32"/>
          <w:szCs w:val="32"/>
          <w:lang w:eastAsia="ru-RU"/>
        </w:rPr>
      </w:pPr>
      <w:r w:rsidRPr="007A1AB7">
        <w:rPr>
          <w:rFonts w:ascii="Cambria" w:hAnsi="Cambria"/>
          <w:b/>
          <w:sz w:val="32"/>
          <w:szCs w:val="32"/>
        </w:rPr>
        <w:t>Аквапарк-отель «Атлантида»</w:t>
      </w:r>
    </w:p>
    <w:p w:rsidR="00461900" w:rsidRPr="007A1AB7" w:rsidRDefault="00D32423" w:rsidP="00461900">
      <w:pPr>
        <w:pStyle w:val="a9"/>
        <w:jc w:val="center"/>
        <w:rPr>
          <w:rStyle w:val="a6"/>
          <w:rFonts w:ascii="Cambria" w:hAnsi="Cambria"/>
        </w:rPr>
      </w:pPr>
      <w:hyperlink r:id="rId26" w:history="1">
        <w:r w:rsidR="00461900" w:rsidRPr="007A1AB7">
          <w:rPr>
            <w:rStyle w:val="a6"/>
            <w:rFonts w:ascii="Cambria" w:hAnsi="Cambria"/>
          </w:rPr>
          <w:t>http://hotel.atlantida-yalta.ru/</w:t>
        </w:r>
      </w:hyperlink>
    </w:p>
    <w:p w:rsidR="00461900" w:rsidRPr="007A1AB7" w:rsidRDefault="00461900" w:rsidP="00461900">
      <w:pPr>
        <w:pStyle w:val="a9"/>
        <w:jc w:val="right"/>
        <w:rPr>
          <w:rFonts w:ascii="Cambria" w:hAnsi="Cambria" w:cs="Times New Roman"/>
          <w:sz w:val="18"/>
          <w:szCs w:val="18"/>
          <w:lang w:eastAsia="ru-RU"/>
        </w:rPr>
      </w:pP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Цена указана </w:t>
      </w:r>
      <w:r w:rsidRPr="007A1AB7">
        <w:rPr>
          <w:rFonts w:ascii="Cambria" w:hAnsi="Cambria" w:cs="Times New Roman"/>
          <w:b/>
          <w:bCs/>
          <w:sz w:val="18"/>
          <w:szCs w:val="18"/>
          <w:lang w:eastAsia="ru-RU"/>
        </w:rPr>
        <w:t>за номер</w:t>
      </w: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 в сутки в рублях</w:t>
      </w:r>
    </w:p>
    <w:p w:rsidR="00461900" w:rsidRPr="007A1AB7" w:rsidRDefault="00461900" w:rsidP="00461900">
      <w:pPr>
        <w:pStyle w:val="a9"/>
        <w:jc w:val="center"/>
        <w:rPr>
          <w:rFonts w:ascii="Cambria" w:hAnsi="Cambria"/>
          <w:sz w:val="6"/>
          <w:szCs w:val="6"/>
        </w:rPr>
      </w:pP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134"/>
        <w:gridCol w:w="1418"/>
        <w:gridCol w:w="1559"/>
        <w:gridCol w:w="3544"/>
      </w:tblGrid>
      <w:tr w:rsidR="00905B8C" w:rsidRPr="007A1AB7" w:rsidTr="00254852">
        <w:tc>
          <w:tcPr>
            <w:tcW w:w="2832" w:type="dxa"/>
            <w:vAlign w:val="center"/>
            <w:hideMark/>
          </w:tcPr>
          <w:p w:rsidR="00905B8C" w:rsidRPr="007A1AB7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/>
                <w:lang w:eastAsia="ru-RU"/>
              </w:rPr>
            </w:pPr>
            <w:r w:rsidRPr="00905B8C">
              <w:rPr>
                <w:rFonts w:ascii="Cambria" w:hAnsi="Cambria"/>
                <w:iCs/>
                <w:sz w:val="20"/>
                <w:szCs w:val="20"/>
                <w:lang w:eastAsia="ru-RU"/>
              </w:rPr>
              <w:t>Кат</w:t>
            </w: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егория номера</w:t>
            </w:r>
          </w:p>
        </w:tc>
        <w:tc>
          <w:tcPr>
            <w:tcW w:w="1134" w:type="dxa"/>
            <w:vAlign w:val="center"/>
            <w:hideMark/>
          </w:tcPr>
          <w:p w:rsidR="00905B8C" w:rsidRP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1 чел., руб</w:t>
            </w:r>
          </w:p>
        </w:tc>
        <w:tc>
          <w:tcPr>
            <w:tcW w:w="1418" w:type="dxa"/>
            <w:vAlign w:val="center"/>
            <w:hideMark/>
          </w:tcPr>
          <w:p w:rsidR="00905B8C" w:rsidRP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2 чел., руб</w:t>
            </w:r>
          </w:p>
        </w:tc>
        <w:tc>
          <w:tcPr>
            <w:tcW w:w="1559" w:type="dxa"/>
          </w:tcPr>
          <w:p w:rsidR="00905B8C" w:rsidRPr="007A1AB7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</w:rPr>
              <w:t>Наличие свободных номеров</w:t>
            </w:r>
          </w:p>
        </w:tc>
        <w:tc>
          <w:tcPr>
            <w:tcW w:w="3544" w:type="dxa"/>
            <w:vMerge w:val="restart"/>
            <w:vAlign w:val="center"/>
          </w:tcPr>
          <w:p w:rsidR="00905B8C" w:rsidRPr="00254852" w:rsidRDefault="00905B8C" w:rsidP="00905B8C">
            <w:pPr>
              <w:pStyle w:val="a9"/>
              <w:rPr>
                <w:rStyle w:val="a8"/>
                <w:rFonts w:ascii="Cambria" w:hAnsi="Cambria" w:cs="Times New Roman"/>
                <w:sz w:val="18"/>
                <w:szCs w:val="18"/>
              </w:rPr>
            </w:pPr>
            <w:r w:rsidRPr="00254852">
              <w:rPr>
                <w:rStyle w:val="a8"/>
                <w:rFonts w:ascii="Cambria" w:hAnsi="Cambria" w:cs="Times New Roman"/>
                <w:sz w:val="18"/>
                <w:szCs w:val="18"/>
              </w:rPr>
              <w:t>В стоимость включено:</w:t>
            </w:r>
          </w:p>
          <w:p w:rsidR="00905B8C" w:rsidRPr="00254852" w:rsidRDefault="00254852" w:rsidP="00254852">
            <w:pPr>
              <w:pStyle w:val="a9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Проживание в номере с завтраком;</w:t>
            </w:r>
          </w:p>
          <w:p w:rsidR="00905B8C" w:rsidRPr="00254852" w:rsidRDefault="00254852" w:rsidP="00254852">
            <w:pPr>
              <w:pStyle w:val="a9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Парковка</w:t>
            </w:r>
          </w:p>
          <w:p w:rsidR="00905B8C" w:rsidRPr="00254852" w:rsidRDefault="00254852" w:rsidP="00254852">
            <w:pPr>
              <w:pStyle w:val="a9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  <w:lang w:val="en-US"/>
              </w:rPr>
              <w:t>Wi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-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  <w:lang w:val="en-US"/>
              </w:rPr>
              <w:t>Fi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 на всей территории отеля</w:t>
            </w:r>
          </w:p>
        </w:tc>
      </w:tr>
      <w:tr w:rsidR="00905B8C" w:rsidRPr="007A1AB7" w:rsidTr="00905B8C">
        <w:tc>
          <w:tcPr>
            <w:tcW w:w="2832" w:type="dxa"/>
            <w:vAlign w:val="center"/>
            <w:hideMark/>
          </w:tcPr>
          <w:p w:rsidR="00905B8C" w:rsidRPr="004B51B6" w:rsidRDefault="00905B8C" w:rsidP="00F27D86">
            <w:pPr>
              <w:pStyle w:val="a9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iCs/>
                <w:sz w:val="18"/>
                <w:szCs w:val="18"/>
                <w:lang w:eastAsia="ru-RU"/>
              </w:rPr>
              <w:t>СТАНДАРТ /вид на аквапарк/</w:t>
            </w:r>
          </w:p>
        </w:tc>
        <w:tc>
          <w:tcPr>
            <w:tcW w:w="1134" w:type="dxa"/>
            <w:vAlign w:val="center"/>
            <w:hideMark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2 </w:t>
            </w:r>
            <w:r w:rsidR="00F24DB6">
              <w:rPr>
                <w:rFonts w:ascii="Cambria" w:hAnsi="Cambria"/>
                <w:sz w:val="18"/>
                <w:szCs w:val="18"/>
                <w:lang w:eastAsia="ru-RU"/>
              </w:rPr>
              <w:t>6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  <w:hideMark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3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25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905B8C" w:rsidRPr="004B51B6" w:rsidRDefault="00F80E3A" w:rsidP="00CA7145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3544" w:type="dxa"/>
            <w:vMerge/>
          </w:tcPr>
          <w:p w:rsidR="00905B8C" w:rsidRPr="004B51B6" w:rsidRDefault="00905B8C" w:rsidP="00CA7145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7A1AB7" w:rsidTr="00905B8C">
        <w:tc>
          <w:tcPr>
            <w:tcW w:w="2832" w:type="dxa"/>
            <w:vAlign w:val="center"/>
            <w:hideMark/>
          </w:tcPr>
          <w:p w:rsidR="00905B8C" w:rsidRPr="004B51B6" w:rsidRDefault="00905B8C" w:rsidP="00F27D86">
            <w:pPr>
              <w:pStyle w:val="a9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iCs/>
                <w:sz w:val="18"/>
                <w:szCs w:val="18"/>
                <w:lang w:eastAsia="ru-RU"/>
              </w:rPr>
              <w:t>СТАНДАРТ /вид на море/</w:t>
            </w:r>
          </w:p>
        </w:tc>
        <w:tc>
          <w:tcPr>
            <w:tcW w:w="1134" w:type="dxa"/>
            <w:vAlign w:val="center"/>
            <w:hideMark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3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1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  <w:hideMark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3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75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905B8C" w:rsidRPr="004B51B6" w:rsidRDefault="00063696" w:rsidP="00CA7145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 w:rsidRPr="00063696">
              <w:rPr>
                <w:rFonts w:ascii="Cambria" w:hAnsi="Cambria"/>
                <w:sz w:val="18"/>
                <w:szCs w:val="18"/>
              </w:rPr>
              <w:t>4 номера</w:t>
            </w:r>
          </w:p>
        </w:tc>
        <w:tc>
          <w:tcPr>
            <w:tcW w:w="3544" w:type="dxa"/>
            <w:vMerge/>
          </w:tcPr>
          <w:p w:rsidR="00905B8C" w:rsidRPr="004B51B6" w:rsidRDefault="00905B8C" w:rsidP="00CA7145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7A1AB7" w:rsidTr="00905B8C">
        <w:tc>
          <w:tcPr>
            <w:tcW w:w="2832" w:type="dxa"/>
            <w:vAlign w:val="center"/>
          </w:tcPr>
          <w:p w:rsidR="00905B8C" w:rsidRPr="004B51B6" w:rsidRDefault="00905B8C" w:rsidP="00F27D86">
            <w:pPr>
              <w:pStyle w:val="a9"/>
              <w:rPr>
                <w:rFonts w:ascii="Cambria" w:hAnsi="Cambria"/>
                <w:iCs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iCs/>
                <w:sz w:val="18"/>
                <w:szCs w:val="18"/>
                <w:lang w:eastAsia="ru-RU"/>
              </w:rPr>
              <w:t>СТУДИЯ /вид на аквапарк/</w:t>
            </w:r>
          </w:p>
        </w:tc>
        <w:tc>
          <w:tcPr>
            <w:tcW w:w="1134" w:type="dxa"/>
            <w:vAlign w:val="center"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3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6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4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25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905B8C" w:rsidRPr="004B51B6" w:rsidRDefault="00DB2A7D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3544" w:type="dxa"/>
            <w:vMerge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7A1AB7" w:rsidTr="00905B8C">
        <w:tc>
          <w:tcPr>
            <w:tcW w:w="2832" w:type="dxa"/>
            <w:vAlign w:val="center"/>
          </w:tcPr>
          <w:p w:rsidR="00905B8C" w:rsidRPr="004B51B6" w:rsidRDefault="00905B8C" w:rsidP="00F27D86">
            <w:pPr>
              <w:pStyle w:val="a9"/>
              <w:rPr>
                <w:rFonts w:ascii="Cambria" w:hAnsi="Cambria"/>
                <w:iCs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iCs/>
                <w:sz w:val="18"/>
                <w:szCs w:val="18"/>
                <w:lang w:eastAsia="ru-RU"/>
              </w:rPr>
              <w:t>ЛЮКС /вид на море/</w:t>
            </w:r>
          </w:p>
        </w:tc>
        <w:tc>
          <w:tcPr>
            <w:tcW w:w="1134" w:type="dxa"/>
            <w:vAlign w:val="center"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5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1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5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75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905B8C" w:rsidRPr="004B51B6" w:rsidRDefault="00BA1EA5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3544" w:type="dxa"/>
            <w:vMerge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54852" w:rsidRPr="007A1AB7" w:rsidTr="00F24DB6">
        <w:tc>
          <w:tcPr>
            <w:tcW w:w="10487" w:type="dxa"/>
            <w:gridSpan w:val="5"/>
            <w:vAlign w:val="center"/>
          </w:tcPr>
          <w:p w:rsidR="00254852" w:rsidRPr="00254852" w:rsidRDefault="00254852" w:rsidP="00254852">
            <w:pPr>
              <w:pStyle w:val="a9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 w:rsidRPr="00254852">
              <w:rPr>
                <w:rStyle w:val="a8"/>
                <w:rFonts w:ascii="Cambria" w:hAnsi="Cambria" w:cs="Times New Roman"/>
                <w:sz w:val="18"/>
                <w:szCs w:val="18"/>
              </w:rPr>
              <w:t xml:space="preserve">Все цены на все виды размещения: </w:t>
            </w:r>
            <w:hyperlink r:id="rId27" w:history="1">
              <w:r w:rsidRPr="00254852">
                <w:rPr>
                  <w:rStyle w:val="a6"/>
                  <w:rFonts w:ascii="Cambria" w:hAnsi="Cambria" w:cs="Times New Roman"/>
                  <w:sz w:val="18"/>
                  <w:szCs w:val="18"/>
                </w:rPr>
                <w:t>http://hotel.atlantida-yalta.ru/%d1%82%d0%b0%d1%80%d0%b8%d1%84%d1%8b/</w:t>
              </w:r>
            </w:hyperlink>
          </w:p>
          <w:p w:rsidR="00254852" w:rsidRPr="00254852" w:rsidRDefault="00254852" w:rsidP="00254852">
            <w:pPr>
              <w:pStyle w:val="a9"/>
              <w:rPr>
                <w:rFonts w:ascii="Cambria" w:eastAsia="Times New Roman" w:hAnsi="Cambria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54852">
              <w:rPr>
                <w:rStyle w:val="a8"/>
                <w:rFonts w:ascii="Cambria" w:hAnsi="Cambria" w:cs="Times New Roman"/>
                <w:sz w:val="18"/>
                <w:szCs w:val="18"/>
              </w:rPr>
              <w:t>Описание номеров</w:t>
            </w:r>
            <w:r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: </w:t>
            </w:r>
            <w:hyperlink r:id="rId28" w:history="1">
              <w:r w:rsidRPr="00254852">
                <w:rPr>
                  <w:rStyle w:val="a6"/>
                  <w:rFonts w:ascii="Cambria" w:hAnsi="Cambria" w:cs="Times New Roman"/>
                  <w:sz w:val="18"/>
                  <w:szCs w:val="18"/>
                </w:rPr>
                <w:t>http://hotel.atlantida-yalta.ru/%d0%bd%d0%be%d0%bc%d0%b5%d1%80%d0%b0/</w:t>
              </w:r>
            </w:hyperlink>
          </w:p>
        </w:tc>
      </w:tr>
    </w:tbl>
    <w:p w:rsidR="00461900" w:rsidRPr="00254852" w:rsidRDefault="00461900" w:rsidP="00461900">
      <w:pPr>
        <w:pStyle w:val="a9"/>
        <w:rPr>
          <w:rFonts w:ascii="Cambria" w:hAnsi="Cambria" w:cs="Times New Roman"/>
          <w:color w:val="000000" w:themeColor="text1"/>
          <w:sz w:val="18"/>
          <w:szCs w:val="18"/>
        </w:rPr>
      </w:pP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</w:rPr>
        <w:t xml:space="preserve">Адрес: </w:t>
      </w:r>
      <w:r w:rsidRPr="00254852">
        <w:rPr>
          <w:rFonts w:ascii="Cambria" w:hAnsi="Cambria" w:cs="Times New Roman"/>
          <w:color w:val="000000" w:themeColor="text1"/>
          <w:sz w:val="18"/>
          <w:szCs w:val="18"/>
        </w:rPr>
        <w:t>298607, АР Крым, г. Ялта, ул. Коммунаров, 7а</w:t>
      </w:r>
    </w:p>
    <w:p w:rsidR="00461900" w:rsidRPr="00254852" w:rsidRDefault="00461900" w:rsidP="00461900">
      <w:pPr>
        <w:pStyle w:val="a9"/>
        <w:rPr>
          <w:rFonts w:ascii="Cambria" w:hAnsi="Cambria" w:cs="Times New Roman"/>
          <w:color w:val="000000" w:themeColor="text1"/>
          <w:sz w:val="18"/>
          <w:szCs w:val="18"/>
        </w:rPr>
      </w:pP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</w:rPr>
        <w:t xml:space="preserve">Телефон: </w:t>
      </w:r>
      <w:r w:rsidRPr="00254852">
        <w:rPr>
          <w:rFonts w:ascii="Cambria" w:hAnsi="Cambria" w:cs="Times New Roman"/>
          <w:color w:val="000000" w:themeColor="text1"/>
          <w:sz w:val="18"/>
          <w:szCs w:val="18"/>
        </w:rPr>
        <w:t>+7 978 733 44 42 +7 3654 22 24 77</w:t>
      </w:r>
      <w:r w:rsidR="00254852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  <w:lang w:val="en-US"/>
        </w:rPr>
        <w:t>E</w:t>
      </w: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</w:rPr>
        <w:t>-</w:t>
      </w: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  <w:lang w:val="en-US"/>
        </w:rPr>
        <w:t>mail</w:t>
      </w: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</w:rPr>
        <w:t xml:space="preserve">: </w:t>
      </w:r>
      <w:hyperlink r:id="rId29" w:history="1">
        <w:r w:rsidR="00254852" w:rsidRPr="00992537">
          <w:rPr>
            <w:rStyle w:val="a6"/>
            <w:rFonts w:ascii="Cambria" w:hAnsi="Cambria" w:cs="Times New Roman"/>
            <w:sz w:val="18"/>
            <w:szCs w:val="18"/>
          </w:rPr>
          <w:t>book@atlantida-yalta.ru</w:t>
        </w:r>
      </w:hyperlink>
      <w:r w:rsidR="00254852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</w:p>
    <w:p w:rsidR="00461900" w:rsidRDefault="00461900" w:rsidP="00461900">
      <w:pPr>
        <w:rPr>
          <w:rStyle w:val="a6"/>
          <w:rFonts w:ascii="Cambria" w:hAnsi="Cambria" w:cs="Times New Roman"/>
          <w:sz w:val="18"/>
          <w:szCs w:val="18"/>
        </w:rPr>
      </w:pPr>
      <w:r w:rsidRPr="00254852">
        <w:rPr>
          <w:rFonts w:ascii="Cambria" w:hAnsi="Cambria" w:cs="Times New Roman"/>
          <w:b/>
          <w:color w:val="272626"/>
          <w:sz w:val="18"/>
          <w:szCs w:val="18"/>
        </w:rPr>
        <w:t xml:space="preserve">Бронирование проживания: </w:t>
      </w:r>
      <w:hyperlink r:id="rId30" w:history="1">
        <w:r w:rsidRPr="00254852">
          <w:rPr>
            <w:rStyle w:val="a6"/>
            <w:rFonts w:ascii="Cambria" w:hAnsi="Cambria" w:cs="Times New Roman"/>
            <w:sz w:val="18"/>
            <w:szCs w:val="18"/>
          </w:rPr>
          <w:t>http://hotel.atlantida-yalta.ru/%d0%b1%d1%80%d0%be%d0%bd%d0%b8%d1%80%d0%be%d0%b2%d0%b0%d0%bd%d0%b8%d0%b5/</w:t>
        </w:r>
      </w:hyperlink>
    </w:p>
    <w:p w:rsidR="008056C3" w:rsidRPr="008056C3" w:rsidRDefault="008056C3" w:rsidP="00461900">
      <w:pPr>
        <w:rPr>
          <w:rStyle w:val="a6"/>
          <w:rFonts w:ascii="Cambria" w:hAnsi="Cambria" w:cs="Times New Roman"/>
          <w:sz w:val="6"/>
          <w:szCs w:val="6"/>
        </w:rPr>
      </w:pPr>
    </w:p>
    <w:tbl>
      <w:tblPr>
        <w:tblStyle w:val="a4"/>
        <w:tblW w:w="104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00A63" w:rsidRPr="007A1AB7" w:rsidTr="00700A63">
        <w:trPr>
          <w:trHeight w:val="837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773D8" w:rsidRPr="007A1AB7" w:rsidRDefault="00594898" w:rsidP="00337F70">
            <w:pPr>
              <w:jc w:val="center"/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</w:pP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О</w:t>
            </w:r>
            <w:r w:rsidR="00700A63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РГКОМИТЕТ: Группа компаний «ВИВ»</w:t>
            </w:r>
            <w:r w:rsidR="000773D8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(</w:t>
            </w:r>
            <w:hyperlink r:id="rId31" w:history="1"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www</w:t>
              </w:r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  <w:r w:rsidR="000773D8" w:rsidRPr="007A1AB7"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>)</w:t>
            </w:r>
            <w:r w:rsidR="00700A63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, тел.: +7 (495) 641 0041</w:t>
            </w:r>
          </w:p>
          <w:p w:rsidR="000773D8" w:rsidRPr="007A1AB7" w:rsidRDefault="00D32423" w:rsidP="00337F70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hyperlink r:id="rId32" w:history="1"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info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hyperlink r:id="rId33" w:history="1"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conference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varga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@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pump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.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ru</w:t>
            </w:r>
            <w:r w:rsidR="00084FCC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– Варга Татьяна Всеволодовна</w:t>
            </w:r>
          </w:p>
        </w:tc>
      </w:tr>
    </w:tbl>
    <w:p w:rsidR="00FB6F83" w:rsidRPr="007A1AB7" w:rsidRDefault="00FB6F83">
      <w:pPr>
        <w:rPr>
          <w:rFonts w:ascii="Cambria" w:hAnsi="Cambria"/>
          <w:sz w:val="24"/>
          <w:szCs w:val="24"/>
        </w:rPr>
      </w:pPr>
    </w:p>
    <w:sectPr w:rsidR="00FB6F83" w:rsidRPr="007A1AB7" w:rsidSect="00300BC7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480"/>
    <w:multiLevelType w:val="hybridMultilevel"/>
    <w:tmpl w:val="7C0A2DCE"/>
    <w:lvl w:ilvl="0" w:tplc="3C7CE6A8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829FE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5AF"/>
    <w:multiLevelType w:val="hybridMultilevel"/>
    <w:tmpl w:val="9E523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66B"/>
    <w:multiLevelType w:val="hybridMultilevel"/>
    <w:tmpl w:val="EF14850E"/>
    <w:lvl w:ilvl="0" w:tplc="6A048A74">
      <w:start w:val="2"/>
      <w:numFmt w:val="decimal"/>
      <w:lvlText w:val="%1)"/>
      <w:lvlJc w:val="left"/>
      <w:pPr>
        <w:ind w:left="502" w:hanging="360"/>
      </w:pPr>
      <w:rPr>
        <w:rFonts w:ascii="Cambria" w:hAnsi="Cambri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D84B9F"/>
    <w:multiLevelType w:val="hybridMultilevel"/>
    <w:tmpl w:val="98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7C4"/>
    <w:multiLevelType w:val="hybridMultilevel"/>
    <w:tmpl w:val="95242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22032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857CE"/>
    <w:multiLevelType w:val="singleLevel"/>
    <w:tmpl w:val="7BDE83D8"/>
    <w:lvl w:ilvl="0">
      <w:start w:val="2"/>
      <w:numFmt w:val="decimal"/>
      <w:lvlText w:val="4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8" w15:restartNumberingAfterBreak="0">
    <w:nsid w:val="252654B9"/>
    <w:multiLevelType w:val="hybridMultilevel"/>
    <w:tmpl w:val="2D26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5210"/>
    <w:multiLevelType w:val="singleLevel"/>
    <w:tmpl w:val="087CEF36"/>
    <w:lvl w:ilvl="0">
      <w:start w:val="1"/>
      <w:numFmt w:val="decimal"/>
      <w:lvlText w:val="6.%1."/>
      <w:legacy w:legacy="1" w:legacySpace="0" w:legacyIndent="283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0" w15:restartNumberingAfterBreak="0">
    <w:nsid w:val="2A7220BD"/>
    <w:multiLevelType w:val="hybridMultilevel"/>
    <w:tmpl w:val="8A5C6F0E"/>
    <w:lvl w:ilvl="0" w:tplc="450894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38F8"/>
    <w:multiLevelType w:val="multilevel"/>
    <w:tmpl w:val="5DCE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1329E2"/>
    <w:multiLevelType w:val="hybridMultilevel"/>
    <w:tmpl w:val="13D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4468"/>
    <w:multiLevelType w:val="hybridMultilevel"/>
    <w:tmpl w:val="4B683172"/>
    <w:lvl w:ilvl="0" w:tplc="3A4CE9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1F4E79" w:themeColor="accent1" w:themeShade="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0B8"/>
    <w:multiLevelType w:val="hybridMultilevel"/>
    <w:tmpl w:val="4B102C16"/>
    <w:lvl w:ilvl="0" w:tplc="C5CE09C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4048"/>
    <w:multiLevelType w:val="multilevel"/>
    <w:tmpl w:val="B2EED3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F16525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B4182"/>
    <w:multiLevelType w:val="singleLevel"/>
    <w:tmpl w:val="8F44969E"/>
    <w:lvl w:ilvl="0">
      <w:start w:val="5"/>
      <w:numFmt w:val="decimal"/>
      <w:lvlText w:val="4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8" w15:restartNumberingAfterBreak="0">
    <w:nsid w:val="44E71571"/>
    <w:multiLevelType w:val="singleLevel"/>
    <w:tmpl w:val="76DC4C84"/>
    <w:lvl w:ilvl="0">
      <w:start w:val="3"/>
      <w:numFmt w:val="decimal"/>
      <w:lvlText w:val="7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9" w15:restartNumberingAfterBreak="0">
    <w:nsid w:val="50B5009A"/>
    <w:multiLevelType w:val="singleLevel"/>
    <w:tmpl w:val="76E81372"/>
    <w:lvl w:ilvl="0">
      <w:start w:val="1"/>
      <w:numFmt w:val="decimal"/>
      <w:lvlText w:val="5.%1."/>
      <w:legacy w:legacy="1" w:legacySpace="0" w:legacyIndent="293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0" w15:restartNumberingAfterBreak="0">
    <w:nsid w:val="53286351"/>
    <w:multiLevelType w:val="singleLevel"/>
    <w:tmpl w:val="B0646F2C"/>
    <w:lvl w:ilvl="0">
      <w:start w:val="1"/>
      <w:numFmt w:val="decimal"/>
      <w:lvlText w:val="7.%1."/>
      <w:legacy w:legacy="1" w:legacySpace="0" w:legacyIndent="35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1" w15:restartNumberingAfterBreak="0">
    <w:nsid w:val="57521E5A"/>
    <w:multiLevelType w:val="hybridMultilevel"/>
    <w:tmpl w:val="2A9E6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332AD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25C2B"/>
    <w:multiLevelType w:val="hybridMultilevel"/>
    <w:tmpl w:val="EF14850E"/>
    <w:lvl w:ilvl="0" w:tplc="6A048A74">
      <w:start w:val="2"/>
      <w:numFmt w:val="decimal"/>
      <w:lvlText w:val="%1)"/>
      <w:lvlJc w:val="left"/>
      <w:pPr>
        <w:ind w:left="502" w:hanging="360"/>
      </w:pPr>
      <w:rPr>
        <w:rFonts w:ascii="Cambria" w:hAnsi="Cambri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5337B5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63076"/>
    <w:multiLevelType w:val="hybridMultilevel"/>
    <w:tmpl w:val="738A067E"/>
    <w:lvl w:ilvl="0" w:tplc="32C88E60">
      <w:start w:val="2"/>
      <w:numFmt w:val="decimal"/>
      <w:lvlText w:val="%1)"/>
      <w:lvlJc w:val="left"/>
      <w:pPr>
        <w:ind w:left="360" w:hanging="360"/>
      </w:pPr>
      <w:rPr>
        <w:rFonts w:ascii="Cambria" w:hAnsi="Cambri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07179"/>
    <w:multiLevelType w:val="multilevel"/>
    <w:tmpl w:val="CB80945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1F4E79" w:themeColor="accent1" w:themeShade="8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74D4173"/>
    <w:multiLevelType w:val="hybridMultilevel"/>
    <w:tmpl w:val="2F02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92132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72A88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D0A20"/>
    <w:multiLevelType w:val="singleLevel"/>
    <w:tmpl w:val="49E2F6AC"/>
    <w:lvl w:ilvl="0">
      <w:start w:val="1"/>
      <w:numFmt w:val="decimal"/>
      <w:lvlText w:val="8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31" w15:restartNumberingAfterBreak="0">
    <w:nsid w:val="7D92131C"/>
    <w:multiLevelType w:val="hybridMultilevel"/>
    <w:tmpl w:val="10B070A0"/>
    <w:lvl w:ilvl="0" w:tplc="E188BC66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26"/>
  </w:num>
  <w:num w:numId="6">
    <w:abstractNumId w:val="5"/>
  </w:num>
  <w:num w:numId="7">
    <w:abstractNumId w:val="31"/>
  </w:num>
  <w:num w:numId="8">
    <w:abstractNumId w:val="0"/>
  </w:num>
  <w:num w:numId="9">
    <w:abstractNumId w:val="10"/>
  </w:num>
  <w:num w:numId="10">
    <w:abstractNumId w:val="21"/>
  </w:num>
  <w:num w:numId="11">
    <w:abstractNumId w:val="2"/>
  </w:num>
  <w:num w:numId="12">
    <w:abstractNumId w:val="15"/>
  </w:num>
  <w:num w:numId="13">
    <w:abstractNumId w:val="7"/>
    <w:lvlOverride w:ilvl="0">
      <w:startOverride w:val="2"/>
    </w:lvlOverride>
  </w:num>
  <w:num w:numId="14">
    <w:abstractNumId w:val="17"/>
    <w:lvlOverride w:ilvl="0">
      <w:startOverride w:val="5"/>
    </w:lvlOverride>
  </w:num>
  <w:num w:numId="15">
    <w:abstractNumId w:val="1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30"/>
    <w:lvlOverride w:ilvl="0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16"/>
  </w:num>
  <w:num w:numId="24">
    <w:abstractNumId w:val="29"/>
  </w:num>
  <w:num w:numId="25">
    <w:abstractNumId w:val="6"/>
  </w:num>
  <w:num w:numId="26">
    <w:abstractNumId w:val="8"/>
  </w:num>
  <w:num w:numId="27">
    <w:abstractNumId w:val="27"/>
  </w:num>
  <w:num w:numId="28">
    <w:abstractNumId w:val="28"/>
  </w:num>
  <w:num w:numId="29">
    <w:abstractNumId w:val="3"/>
  </w:num>
  <w:num w:numId="30">
    <w:abstractNumId w:val="24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45"/>
    <w:rsid w:val="00001298"/>
    <w:rsid w:val="000019BB"/>
    <w:rsid w:val="00002789"/>
    <w:rsid w:val="000101A0"/>
    <w:rsid w:val="00011E69"/>
    <w:rsid w:val="0001725D"/>
    <w:rsid w:val="00020AE2"/>
    <w:rsid w:val="000212FF"/>
    <w:rsid w:val="0002136B"/>
    <w:rsid w:val="00024F41"/>
    <w:rsid w:val="000316DC"/>
    <w:rsid w:val="00034187"/>
    <w:rsid w:val="00037B69"/>
    <w:rsid w:val="0004072D"/>
    <w:rsid w:val="00040852"/>
    <w:rsid w:val="00045E4C"/>
    <w:rsid w:val="00051325"/>
    <w:rsid w:val="0005161D"/>
    <w:rsid w:val="00051B4E"/>
    <w:rsid w:val="00061908"/>
    <w:rsid w:val="00063696"/>
    <w:rsid w:val="00063A71"/>
    <w:rsid w:val="00066017"/>
    <w:rsid w:val="00066A77"/>
    <w:rsid w:val="000706C8"/>
    <w:rsid w:val="00077276"/>
    <w:rsid w:val="000773D8"/>
    <w:rsid w:val="00077C20"/>
    <w:rsid w:val="00083AE9"/>
    <w:rsid w:val="00084FCC"/>
    <w:rsid w:val="0009195E"/>
    <w:rsid w:val="000A375D"/>
    <w:rsid w:val="000A7579"/>
    <w:rsid w:val="000A7AE7"/>
    <w:rsid w:val="000B2BEB"/>
    <w:rsid w:val="000C18C0"/>
    <w:rsid w:val="000D13E9"/>
    <w:rsid w:val="000D22EC"/>
    <w:rsid w:val="000D2878"/>
    <w:rsid w:val="000D67A7"/>
    <w:rsid w:val="000E07D7"/>
    <w:rsid w:val="000E1055"/>
    <w:rsid w:val="000E42FA"/>
    <w:rsid w:val="000E4DBA"/>
    <w:rsid w:val="000F001A"/>
    <w:rsid w:val="000F0527"/>
    <w:rsid w:val="000F5619"/>
    <w:rsid w:val="00101AF4"/>
    <w:rsid w:val="00111F7F"/>
    <w:rsid w:val="001133B6"/>
    <w:rsid w:val="00116EBB"/>
    <w:rsid w:val="001223A7"/>
    <w:rsid w:val="0012574D"/>
    <w:rsid w:val="00127B7A"/>
    <w:rsid w:val="00136055"/>
    <w:rsid w:val="00145BEA"/>
    <w:rsid w:val="001466EA"/>
    <w:rsid w:val="00160451"/>
    <w:rsid w:val="00160BCF"/>
    <w:rsid w:val="001637AE"/>
    <w:rsid w:val="001673D3"/>
    <w:rsid w:val="0016779D"/>
    <w:rsid w:val="00171648"/>
    <w:rsid w:val="001725EB"/>
    <w:rsid w:val="00172C8D"/>
    <w:rsid w:val="00172FF3"/>
    <w:rsid w:val="00173E3D"/>
    <w:rsid w:val="001755CC"/>
    <w:rsid w:val="0018584A"/>
    <w:rsid w:val="001877B5"/>
    <w:rsid w:val="001903D3"/>
    <w:rsid w:val="00191517"/>
    <w:rsid w:val="00192E8C"/>
    <w:rsid w:val="00196697"/>
    <w:rsid w:val="001A16C7"/>
    <w:rsid w:val="001A3A81"/>
    <w:rsid w:val="001C12FE"/>
    <w:rsid w:val="001C1CF2"/>
    <w:rsid w:val="001D19BD"/>
    <w:rsid w:val="001D2945"/>
    <w:rsid w:val="001D29A6"/>
    <w:rsid w:val="001D6B44"/>
    <w:rsid w:val="001E2AA4"/>
    <w:rsid w:val="0020004F"/>
    <w:rsid w:val="00200A1F"/>
    <w:rsid w:val="00201AF4"/>
    <w:rsid w:val="002032B2"/>
    <w:rsid w:val="00212C66"/>
    <w:rsid w:val="00213758"/>
    <w:rsid w:val="00213A7C"/>
    <w:rsid w:val="00214CC0"/>
    <w:rsid w:val="00216E45"/>
    <w:rsid w:val="00217B1E"/>
    <w:rsid w:val="00220DE4"/>
    <w:rsid w:val="00222E75"/>
    <w:rsid w:val="00227C38"/>
    <w:rsid w:val="00230F21"/>
    <w:rsid w:val="00234F53"/>
    <w:rsid w:val="002376EB"/>
    <w:rsid w:val="00253AEB"/>
    <w:rsid w:val="00253C02"/>
    <w:rsid w:val="00254852"/>
    <w:rsid w:val="00257297"/>
    <w:rsid w:val="0027223B"/>
    <w:rsid w:val="00274778"/>
    <w:rsid w:val="00286940"/>
    <w:rsid w:val="002871AF"/>
    <w:rsid w:val="00290C96"/>
    <w:rsid w:val="00290D38"/>
    <w:rsid w:val="00295881"/>
    <w:rsid w:val="002A16D2"/>
    <w:rsid w:val="002B651B"/>
    <w:rsid w:val="002C3B5A"/>
    <w:rsid w:val="002C6CF8"/>
    <w:rsid w:val="002D0869"/>
    <w:rsid w:val="002D1EE7"/>
    <w:rsid w:val="002D219E"/>
    <w:rsid w:val="002D3E83"/>
    <w:rsid w:val="002D4D10"/>
    <w:rsid w:val="002D6113"/>
    <w:rsid w:val="002D7166"/>
    <w:rsid w:val="002E0D70"/>
    <w:rsid w:val="002E16A3"/>
    <w:rsid w:val="002E311E"/>
    <w:rsid w:val="002E4569"/>
    <w:rsid w:val="00300BC7"/>
    <w:rsid w:val="00300E02"/>
    <w:rsid w:val="0030137A"/>
    <w:rsid w:val="003049FA"/>
    <w:rsid w:val="003103A8"/>
    <w:rsid w:val="00317E2D"/>
    <w:rsid w:val="00322DC1"/>
    <w:rsid w:val="003232A0"/>
    <w:rsid w:val="00325064"/>
    <w:rsid w:val="0032683D"/>
    <w:rsid w:val="003324CE"/>
    <w:rsid w:val="00337F70"/>
    <w:rsid w:val="00342F75"/>
    <w:rsid w:val="003445D6"/>
    <w:rsid w:val="00344C48"/>
    <w:rsid w:val="00347AEB"/>
    <w:rsid w:val="00352E38"/>
    <w:rsid w:val="003673B4"/>
    <w:rsid w:val="003679EE"/>
    <w:rsid w:val="00373F9A"/>
    <w:rsid w:val="00375FF8"/>
    <w:rsid w:val="0037669B"/>
    <w:rsid w:val="00377950"/>
    <w:rsid w:val="003857BE"/>
    <w:rsid w:val="00387C9C"/>
    <w:rsid w:val="003962A9"/>
    <w:rsid w:val="003A166A"/>
    <w:rsid w:val="003A22D8"/>
    <w:rsid w:val="003A784F"/>
    <w:rsid w:val="003B1014"/>
    <w:rsid w:val="003B5340"/>
    <w:rsid w:val="003B749B"/>
    <w:rsid w:val="003C22D3"/>
    <w:rsid w:val="003D331D"/>
    <w:rsid w:val="003D498B"/>
    <w:rsid w:val="003D5520"/>
    <w:rsid w:val="003E1877"/>
    <w:rsid w:val="003E2D31"/>
    <w:rsid w:val="003F19BB"/>
    <w:rsid w:val="003F237B"/>
    <w:rsid w:val="003F2FB5"/>
    <w:rsid w:val="00407187"/>
    <w:rsid w:val="00407E7B"/>
    <w:rsid w:val="00410CE5"/>
    <w:rsid w:val="00411503"/>
    <w:rsid w:val="00411520"/>
    <w:rsid w:val="0042779D"/>
    <w:rsid w:val="00431D85"/>
    <w:rsid w:val="00441967"/>
    <w:rsid w:val="004432D3"/>
    <w:rsid w:val="00444130"/>
    <w:rsid w:val="0044551D"/>
    <w:rsid w:val="00447035"/>
    <w:rsid w:val="00451975"/>
    <w:rsid w:val="00453CA2"/>
    <w:rsid w:val="00461900"/>
    <w:rsid w:val="004709E6"/>
    <w:rsid w:val="004739FD"/>
    <w:rsid w:val="004762FB"/>
    <w:rsid w:val="004850A2"/>
    <w:rsid w:val="0049056E"/>
    <w:rsid w:val="00491315"/>
    <w:rsid w:val="00491495"/>
    <w:rsid w:val="004948A6"/>
    <w:rsid w:val="0049680F"/>
    <w:rsid w:val="00497974"/>
    <w:rsid w:val="004A7055"/>
    <w:rsid w:val="004B1C14"/>
    <w:rsid w:val="004B51B6"/>
    <w:rsid w:val="004B7365"/>
    <w:rsid w:val="004C12A7"/>
    <w:rsid w:val="004D57B0"/>
    <w:rsid w:val="004D716F"/>
    <w:rsid w:val="004E25CE"/>
    <w:rsid w:val="004E4ECC"/>
    <w:rsid w:val="004E6E77"/>
    <w:rsid w:val="004F5C64"/>
    <w:rsid w:val="004F6EC8"/>
    <w:rsid w:val="004F74BF"/>
    <w:rsid w:val="00504CFB"/>
    <w:rsid w:val="00505A97"/>
    <w:rsid w:val="0050790D"/>
    <w:rsid w:val="00510A59"/>
    <w:rsid w:val="00514CFF"/>
    <w:rsid w:val="00520745"/>
    <w:rsid w:val="00521D3B"/>
    <w:rsid w:val="0052350F"/>
    <w:rsid w:val="0052686A"/>
    <w:rsid w:val="005324FA"/>
    <w:rsid w:val="00534FD8"/>
    <w:rsid w:val="0054257C"/>
    <w:rsid w:val="00542FEF"/>
    <w:rsid w:val="00544BB2"/>
    <w:rsid w:val="005461FD"/>
    <w:rsid w:val="00553907"/>
    <w:rsid w:val="00554228"/>
    <w:rsid w:val="005543FB"/>
    <w:rsid w:val="005602AF"/>
    <w:rsid w:val="00562714"/>
    <w:rsid w:val="00564AE2"/>
    <w:rsid w:val="0057153B"/>
    <w:rsid w:val="00573DC4"/>
    <w:rsid w:val="00575400"/>
    <w:rsid w:val="00575C7A"/>
    <w:rsid w:val="0058050F"/>
    <w:rsid w:val="00581030"/>
    <w:rsid w:val="00583A39"/>
    <w:rsid w:val="00587430"/>
    <w:rsid w:val="005913FD"/>
    <w:rsid w:val="00594898"/>
    <w:rsid w:val="005A386D"/>
    <w:rsid w:val="005C1659"/>
    <w:rsid w:val="005C5276"/>
    <w:rsid w:val="005C595D"/>
    <w:rsid w:val="005D1BA0"/>
    <w:rsid w:val="005D3B53"/>
    <w:rsid w:val="005E24EE"/>
    <w:rsid w:val="005E2B3F"/>
    <w:rsid w:val="005E37BD"/>
    <w:rsid w:val="005E7F88"/>
    <w:rsid w:val="006023F4"/>
    <w:rsid w:val="00602E37"/>
    <w:rsid w:val="00603B03"/>
    <w:rsid w:val="00613669"/>
    <w:rsid w:val="00614E11"/>
    <w:rsid w:val="00616673"/>
    <w:rsid w:val="006209CC"/>
    <w:rsid w:val="0062146B"/>
    <w:rsid w:val="006215C7"/>
    <w:rsid w:val="0062429B"/>
    <w:rsid w:val="006345A3"/>
    <w:rsid w:val="00641E11"/>
    <w:rsid w:val="00643BA7"/>
    <w:rsid w:val="00653ED3"/>
    <w:rsid w:val="00656372"/>
    <w:rsid w:val="00660798"/>
    <w:rsid w:val="00661E16"/>
    <w:rsid w:val="006675C4"/>
    <w:rsid w:val="0067218F"/>
    <w:rsid w:val="00697B5E"/>
    <w:rsid w:val="006B00B1"/>
    <w:rsid w:val="006B3799"/>
    <w:rsid w:val="006B5813"/>
    <w:rsid w:val="006B6F2B"/>
    <w:rsid w:val="006C0270"/>
    <w:rsid w:val="006C09CC"/>
    <w:rsid w:val="006C2C13"/>
    <w:rsid w:val="006C49A4"/>
    <w:rsid w:val="006D36C0"/>
    <w:rsid w:val="006D438E"/>
    <w:rsid w:val="006D48F2"/>
    <w:rsid w:val="006D62F6"/>
    <w:rsid w:val="006D7FD2"/>
    <w:rsid w:val="006E2CF7"/>
    <w:rsid w:val="006E5A20"/>
    <w:rsid w:val="006F1283"/>
    <w:rsid w:val="00700501"/>
    <w:rsid w:val="00700A63"/>
    <w:rsid w:val="00713CCF"/>
    <w:rsid w:val="007211B0"/>
    <w:rsid w:val="0072172F"/>
    <w:rsid w:val="00721EA2"/>
    <w:rsid w:val="00724DDB"/>
    <w:rsid w:val="00727752"/>
    <w:rsid w:val="00731F1E"/>
    <w:rsid w:val="0073380C"/>
    <w:rsid w:val="00734436"/>
    <w:rsid w:val="00736120"/>
    <w:rsid w:val="00736C3A"/>
    <w:rsid w:val="00740FC6"/>
    <w:rsid w:val="00743EA6"/>
    <w:rsid w:val="00751E7F"/>
    <w:rsid w:val="00757699"/>
    <w:rsid w:val="00757A70"/>
    <w:rsid w:val="00761217"/>
    <w:rsid w:val="007635BD"/>
    <w:rsid w:val="00766B18"/>
    <w:rsid w:val="007702F1"/>
    <w:rsid w:val="00770FC7"/>
    <w:rsid w:val="007719D5"/>
    <w:rsid w:val="00783C9D"/>
    <w:rsid w:val="00784CC3"/>
    <w:rsid w:val="00793EA0"/>
    <w:rsid w:val="00795E9E"/>
    <w:rsid w:val="00796788"/>
    <w:rsid w:val="007A0327"/>
    <w:rsid w:val="007A1AB7"/>
    <w:rsid w:val="007A71F5"/>
    <w:rsid w:val="007C047A"/>
    <w:rsid w:val="007C3335"/>
    <w:rsid w:val="007C7F29"/>
    <w:rsid w:val="007D7A71"/>
    <w:rsid w:val="007E5E01"/>
    <w:rsid w:val="007E66D5"/>
    <w:rsid w:val="007F27CA"/>
    <w:rsid w:val="007F2AD8"/>
    <w:rsid w:val="00800775"/>
    <w:rsid w:val="00803E1D"/>
    <w:rsid w:val="008056C3"/>
    <w:rsid w:val="00806159"/>
    <w:rsid w:val="0080705D"/>
    <w:rsid w:val="0081252D"/>
    <w:rsid w:val="00825C32"/>
    <w:rsid w:val="0082780B"/>
    <w:rsid w:val="0083051F"/>
    <w:rsid w:val="00830711"/>
    <w:rsid w:val="0083181D"/>
    <w:rsid w:val="00832592"/>
    <w:rsid w:val="00847610"/>
    <w:rsid w:val="008532CC"/>
    <w:rsid w:val="00861919"/>
    <w:rsid w:val="00861BB8"/>
    <w:rsid w:val="00866097"/>
    <w:rsid w:val="00866AEE"/>
    <w:rsid w:val="008735F9"/>
    <w:rsid w:val="008740FE"/>
    <w:rsid w:val="00874AC2"/>
    <w:rsid w:val="00885D9C"/>
    <w:rsid w:val="0088761D"/>
    <w:rsid w:val="0089025F"/>
    <w:rsid w:val="0089189D"/>
    <w:rsid w:val="00895107"/>
    <w:rsid w:val="008970B1"/>
    <w:rsid w:val="008A3F23"/>
    <w:rsid w:val="008A6411"/>
    <w:rsid w:val="008A6C2C"/>
    <w:rsid w:val="008A6F6B"/>
    <w:rsid w:val="008B31EE"/>
    <w:rsid w:val="008B4ADE"/>
    <w:rsid w:val="008B4B9D"/>
    <w:rsid w:val="008B5A30"/>
    <w:rsid w:val="008B70EA"/>
    <w:rsid w:val="008B74C0"/>
    <w:rsid w:val="008C0CE8"/>
    <w:rsid w:val="008C24FD"/>
    <w:rsid w:val="008C5F56"/>
    <w:rsid w:val="008C62FC"/>
    <w:rsid w:val="008C724C"/>
    <w:rsid w:val="008D272D"/>
    <w:rsid w:val="008E435A"/>
    <w:rsid w:val="008E54BC"/>
    <w:rsid w:val="008F44E0"/>
    <w:rsid w:val="008F53FC"/>
    <w:rsid w:val="008F77FD"/>
    <w:rsid w:val="00905744"/>
    <w:rsid w:val="00905B8C"/>
    <w:rsid w:val="00907726"/>
    <w:rsid w:val="00910964"/>
    <w:rsid w:val="009115BC"/>
    <w:rsid w:val="0091282A"/>
    <w:rsid w:val="00912AAF"/>
    <w:rsid w:val="00915E42"/>
    <w:rsid w:val="00916986"/>
    <w:rsid w:val="00917110"/>
    <w:rsid w:val="009171AB"/>
    <w:rsid w:val="00923478"/>
    <w:rsid w:val="00923DCC"/>
    <w:rsid w:val="0092469D"/>
    <w:rsid w:val="0092579D"/>
    <w:rsid w:val="00930916"/>
    <w:rsid w:val="00937DA2"/>
    <w:rsid w:val="009424AB"/>
    <w:rsid w:val="00942C03"/>
    <w:rsid w:val="0094555B"/>
    <w:rsid w:val="0094700D"/>
    <w:rsid w:val="00947734"/>
    <w:rsid w:val="009502FF"/>
    <w:rsid w:val="009529E6"/>
    <w:rsid w:val="00955153"/>
    <w:rsid w:val="00961A13"/>
    <w:rsid w:val="00961E8C"/>
    <w:rsid w:val="00962929"/>
    <w:rsid w:val="0096448F"/>
    <w:rsid w:val="00971583"/>
    <w:rsid w:val="0097456E"/>
    <w:rsid w:val="00981553"/>
    <w:rsid w:val="00983C71"/>
    <w:rsid w:val="009857F4"/>
    <w:rsid w:val="00985854"/>
    <w:rsid w:val="0099028D"/>
    <w:rsid w:val="00992889"/>
    <w:rsid w:val="00992A52"/>
    <w:rsid w:val="00994BA1"/>
    <w:rsid w:val="009962CF"/>
    <w:rsid w:val="009A240F"/>
    <w:rsid w:val="009A418F"/>
    <w:rsid w:val="009A4406"/>
    <w:rsid w:val="009A4F3A"/>
    <w:rsid w:val="009B328B"/>
    <w:rsid w:val="009B4941"/>
    <w:rsid w:val="009B5FA0"/>
    <w:rsid w:val="009C1B4D"/>
    <w:rsid w:val="009C7E7C"/>
    <w:rsid w:val="009D0FA6"/>
    <w:rsid w:val="009D4722"/>
    <w:rsid w:val="009D71E0"/>
    <w:rsid w:val="009E3FCC"/>
    <w:rsid w:val="009E63F0"/>
    <w:rsid w:val="009F0713"/>
    <w:rsid w:val="009F1702"/>
    <w:rsid w:val="009F2530"/>
    <w:rsid w:val="00A00BD5"/>
    <w:rsid w:val="00A019B6"/>
    <w:rsid w:val="00A06641"/>
    <w:rsid w:val="00A0670C"/>
    <w:rsid w:val="00A1159C"/>
    <w:rsid w:val="00A115E0"/>
    <w:rsid w:val="00A13DD8"/>
    <w:rsid w:val="00A143B4"/>
    <w:rsid w:val="00A2343E"/>
    <w:rsid w:val="00A253AE"/>
    <w:rsid w:val="00A35941"/>
    <w:rsid w:val="00A36D06"/>
    <w:rsid w:val="00A504DC"/>
    <w:rsid w:val="00A50C27"/>
    <w:rsid w:val="00A52C94"/>
    <w:rsid w:val="00A53F7E"/>
    <w:rsid w:val="00A546F9"/>
    <w:rsid w:val="00A5775D"/>
    <w:rsid w:val="00A638D7"/>
    <w:rsid w:val="00A64B00"/>
    <w:rsid w:val="00A67CC3"/>
    <w:rsid w:val="00A71E53"/>
    <w:rsid w:val="00A74CEC"/>
    <w:rsid w:val="00A82717"/>
    <w:rsid w:val="00A8336B"/>
    <w:rsid w:val="00A84E6B"/>
    <w:rsid w:val="00A90049"/>
    <w:rsid w:val="00A9118E"/>
    <w:rsid w:val="00A92570"/>
    <w:rsid w:val="00A952A7"/>
    <w:rsid w:val="00AA479A"/>
    <w:rsid w:val="00AA50CD"/>
    <w:rsid w:val="00AB2484"/>
    <w:rsid w:val="00AC1552"/>
    <w:rsid w:val="00AC2A4F"/>
    <w:rsid w:val="00AC307E"/>
    <w:rsid w:val="00AD574E"/>
    <w:rsid w:val="00AD6F4F"/>
    <w:rsid w:val="00AE0FE3"/>
    <w:rsid w:val="00AE2ECD"/>
    <w:rsid w:val="00AE2F63"/>
    <w:rsid w:val="00AE2F92"/>
    <w:rsid w:val="00AF10B1"/>
    <w:rsid w:val="00AF5478"/>
    <w:rsid w:val="00B069E5"/>
    <w:rsid w:val="00B17D5D"/>
    <w:rsid w:val="00B20A59"/>
    <w:rsid w:val="00B350D4"/>
    <w:rsid w:val="00B35BA2"/>
    <w:rsid w:val="00B41BAD"/>
    <w:rsid w:val="00B50971"/>
    <w:rsid w:val="00B60568"/>
    <w:rsid w:val="00B613C2"/>
    <w:rsid w:val="00B7350B"/>
    <w:rsid w:val="00B74B7B"/>
    <w:rsid w:val="00B763C7"/>
    <w:rsid w:val="00B7778B"/>
    <w:rsid w:val="00B82312"/>
    <w:rsid w:val="00B934D5"/>
    <w:rsid w:val="00B93E56"/>
    <w:rsid w:val="00B972E2"/>
    <w:rsid w:val="00B97B26"/>
    <w:rsid w:val="00BA1EA5"/>
    <w:rsid w:val="00BA2A7F"/>
    <w:rsid w:val="00BA47D7"/>
    <w:rsid w:val="00BA4882"/>
    <w:rsid w:val="00BB1479"/>
    <w:rsid w:val="00BB74A6"/>
    <w:rsid w:val="00BC1063"/>
    <w:rsid w:val="00BC2194"/>
    <w:rsid w:val="00BC304B"/>
    <w:rsid w:val="00BD0282"/>
    <w:rsid w:val="00BD2F47"/>
    <w:rsid w:val="00BD3AEE"/>
    <w:rsid w:val="00BD6114"/>
    <w:rsid w:val="00BD63B4"/>
    <w:rsid w:val="00BE01F2"/>
    <w:rsid w:val="00BF3984"/>
    <w:rsid w:val="00C0391A"/>
    <w:rsid w:val="00C066CC"/>
    <w:rsid w:val="00C10148"/>
    <w:rsid w:val="00C1061D"/>
    <w:rsid w:val="00C11B68"/>
    <w:rsid w:val="00C221B6"/>
    <w:rsid w:val="00C3171C"/>
    <w:rsid w:val="00C361CE"/>
    <w:rsid w:val="00C3679F"/>
    <w:rsid w:val="00C418D7"/>
    <w:rsid w:val="00C425FB"/>
    <w:rsid w:val="00C45D1C"/>
    <w:rsid w:val="00C54039"/>
    <w:rsid w:val="00C563C4"/>
    <w:rsid w:val="00C564C3"/>
    <w:rsid w:val="00C6306F"/>
    <w:rsid w:val="00C6696C"/>
    <w:rsid w:val="00C67014"/>
    <w:rsid w:val="00C76B38"/>
    <w:rsid w:val="00C91AE3"/>
    <w:rsid w:val="00C91AF9"/>
    <w:rsid w:val="00C92394"/>
    <w:rsid w:val="00C93478"/>
    <w:rsid w:val="00C940E8"/>
    <w:rsid w:val="00C960D0"/>
    <w:rsid w:val="00C978E0"/>
    <w:rsid w:val="00CA1746"/>
    <w:rsid w:val="00CA249E"/>
    <w:rsid w:val="00CA2E6B"/>
    <w:rsid w:val="00CA3004"/>
    <w:rsid w:val="00CA465F"/>
    <w:rsid w:val="00CA5255"/>
    <w:rsid w:val="00CA7145"/>
    <w:rsid w:val="00CB4D27"/>
    <w:rsid w:val="00CB69E7"/>
    <w:rsid w:val="00CC034C"/>
    <w:rsid w:val="00CC0658"/>
    <w:rsid w:val="00CC2474"/>
    <w:rsid w:val="00CD293A"/>
    <w:rsid w:val="00CD44A0"/>
    <w:rsid w:val="00CD7E40"/>
    <w:rsid w:val="00CE2152"/>
    <w:rsid w:val="00CE2856"/>
    <w:rsid w:val="00CE36E4"/>
    <w:rsid w:val="00CE7582"/>
    <w:rsid w:val="00CE77D0"/>
    <w:rsid w:val="00CF018C"/>
    <w:rsid w:val="00CF08BD"/>
    <w:rsid w:val="00CF0C3F"/>
    <w:rsid w:val="00CF1344"/>
    <w:rsid w:val="00CF1A94"/>
    <w:rsid w:val="00CF2324"/>
    <w:rsid w:val="00D00CEF"/>
    <w:rsid w:val="00D0295C"/>
    <w:rsid w:val="00D05A5C"/>
    <w:rsid w:val="00D07C3C"/>
    <w:rsid w:val="00D11C47"/>
    <w:rsid w:val="00D13326"/>
    <w:rsid w:val="00D14DA1"/>
    <w:rsid w:val="00D17D86"/>
    <w:rsid w:val="00D21AE4"/>
    <w:rsid w:val="00D224D3"/>
    <w:rsid w:val="00D25E25"/>
    <w:rsid w:val="00D2622A"/>
    <w:rsid w:val="00D32423"/>
    <w:rsid w:val="00D3588A"/>
    <w:rsid w:val="00D36EA6"/>
    <w:rsid w:val="00D37822"/>
    <w:rsid w:val="00D41977"/>
    <w:rsid w:val="00D43278"/>
    <w:rsid w:val="00D71404"/>
    <w:rsid w:val="00D75350"/>
    <w:rsid w:val="00D82664"/>
    <w:rsid w:val="00D82CB0"/>
    <w:rsid w:val="00D902E0"/>
    <w:rsid w:val="00D93CF6"/>
    <w:rsid w:val="00D94C18"/>
    <w:rsid w:val="00D95C64"/>
    <w:rsid w:val="00DA259A"/>
    <w:rsid w:val="00DA2EBD"/>
    <w:rsid w:val="00DA450C"/>
    <w:rsid w:val="00DA4B9F"/>
    <w:rsid w:val="00DB024E"/>
    <w:rsid w:val="00DB2A7D"/>
    <w:rsid w:val="00DB2DCC"/>
    <w:rsid w:val="00DB2F3E"/>
    <w:rsid w:val="00DB6399"/>
    <w:rsid w:val="00DB6892"/>
    <w:rsid w:val="00DC0148"/>
    <w:rsid w:val="00DC1BC6"/>
    <w:rsid w:val="00DC24D1"/>
    <w:rsid w:val="00DC46D1"/>
    <w:rsid w:val="00DD16DE"/>
    <w:rsid w:val="00DD2117"/>
    <w:rsid w:val="00DE230C"/>
    <w:rsid w:val="00DE4761"/>
    <w:rsid w:val="00DE55A8"/>
    <w:rsid w:val="00DE743F"/>
    <w:rsid w:val="00DF4621"/>
    <w:rsid w:val="00DF49E7"/>
    <w:rsid w:val="00DF6169"/>
    <w:rsid w:val="00E01298"/>
    <w:rsid w:val="00E02237"/>
    <w:rsid w:val="00E02330"/>
    <w:rsid w:val="00E02DE3"/>
    <w:rsid w:val="00E12362"/>
    <w:rsid w:val="00E1324A"/>
    <w:rsid w:val="00E14F57"/>
    <w:rsid w:val="00E15AE7"/>
    <w:rsid w:val="00E21832"/>
    <w:rsid w:val="00E21E2D"/>
    <w:rsid w:val="00E239CD"/>
    <w:rsid w:val="00E27F2F"/>
    <w:rsid w:val="00E32516"/>
    <w:rsid w:val="00E33E5A"/>
    <w:rsid w:val="00E40C8E"/>
    <w:rsid w:val="00E42751"/>
    <w:rsid w:val="00E43347"/>
    <w:rsid w:val="00E465CD"/>
    <w:rsid w:val="00E5158E"/>
    <w:rsid w:val="00E54C04"/>
    <w:rsid w:val="00E57287"/>
    <w:rsid w:val="00E61392"/>
    <w:rsid w:val="00E638B4"/>
    <w:rsid w:val="00E648B4"/>
    <w:rsid w:val="00E6725B"/>
    <w:rsid w:val="00E74D65"/>
    <w:rsid w:val="00E76ECF"/>
    <w:rsid w:val="00E82A35"/>
    <w:rsid w:val="00E91D68"/>
    <w:rsid w:val="00E9333D"/>
    <w:rsid w:val="00E95CB7"/>
    <w:rsid w:val="00EA1443"/>
    <w:rsid w:val="00EA301C"/>
    <w:rsid w:val="00EA3A12"/>
    <w:rsid w:val="00EA4245"/>
    <w:rsid w:val="00EB029D"/>
    <w:rsid w:val="00EB4D05"/>
    <w:rsid w:val="00EB6EA7"/>
    <w:rsid w:val="00EC01CE"/>
    <w:rsid w:val="00EC2827"/>
    <w:rsid w:val="00EC2D2D"/>
    <w:rsid w:val="00EC415F"/>
    <w:rsid w:val="00EC4BDD"/>
    <w:rsid w:val="00EC555D"/>
    <w:rsid w:val="00EC782B"/>
    <w:rsid w:val="00ED09A6"/>
    <w:rsid w:val="00ED29C3"/>
    <w:rsid w:val="00ED3A3F"/>
    <w:rsid w:val="00ED3F93"/>
    <w:rsid w:val="00ED5357"/>
    <w:rsid w:val="00ED5D58"/>
    <w:rsid w:val="00EE0888"/>
    <w:rsid w:val="00EE4188"/>
    <w:rsid w:val="00EE4A7A"/>
    <w:rsid w:val="00EE55C6"/>
    <w:rsid w:val="00EF14AB"/>
    <w:rsid w:val="00EF396E"/>
    <w:rsid w:val="00EF4E68"/>
    <w:rsid w:val="00EF6DDC"/>
    <w:rsid w:val="00F032BC"/>
    <w:rsid w:val="00F062E8"/>
    <w:rsid w:val="00F2094E"/>
    <w:rsid w:val="00F20D68"/>
    <w:rsid w:val="00F22690"/>
    <w:rsid w:val="00F22F52"/>
    <w:rsid w:val="00F24DB6"/>
    <w:rsid w:val="00F27D86"/>
    <w:rsid w:val="00F30265"/>
    <w:rsid w:val="00F34B33"/>
    <w:rsid w:val="00F36E74"/>
    <w:rsid w:val="00F41037"/>
    <w:rsid w:val="00F41C47"/>
    <w:rsid w:val="00F4332D"/>
    <w:rsid w:val="00F43450"/>
    <w:rsid w:val="00F45B47"/>
    <w:rsid w:val="00F52AB8"/>
    <w:rsid w:val="00F53C96"/>
    <w:rsid w:val="00F5798D"/>
    <w:rsid w:val="00F60B3B"/>
    <w:rsid w:val="00F60F73"/>
    <w:rsid w:val="00F654B0"/>
    <w:rsid w:val="00F7467D"/>
    <w:rsid w:val="00F74756"/>
    <w:rsid w:val="00F749EA"/>
    <w:rsid w:val="00F769CC"/>
    <w:rsid w:val="00F76B8B"/>
    <w:rsid w:val="00F77877"/>
    <w:rsid w:val="00F77FEA"/>
    <w:rsid w:val="00F80E3A"/>
    <w:rsid w:val="00F82257"/>
    <w:rsid w:val="00F8512C"/>
    <w:rsid w:val="00F87C2E"/>
    <w:rsid w:val="00F908FF"/>
    <w:rsid w:val="00F90C4D"/>
    <w:rsid w:val="00F91524"/>
    <w:rsid w:val="00F91C1B"/>
    <w:rsid w:val="00F94412"/>
    <w:rsid w:val="00F945C4"/>
    <w:rsid w:val="00F948D8"/>
    <w:rsid w:val="00F958DF"/>
    <w:rsid w:val="00F96033"/>
    <w:rsid w:val="00FA149C"/>
    <w:rsid w:val="00FA387E"/>
    <w:rsid w:val="00FA3B47"/>
    <w:rsid w:val="00FA3D17"/>
    <w:rsid w:val="00FA56DC"/>
    <w:rsid w:val="00FB6862"/>
    <w:rsid w:val="00FB6F83"/>
    <w:rsid w:val="00FC0AE8"/>
    <w:rsid w:val="00FC3E80"/>
    <w:rsid w:val="00FC70AB"/>
    <w:rsid w:val="00FD7D96"/>
    <w:rsid w:val="00FE163E"/>
    <w:rsid w:val="00FE1868"/>
    <w:rsid w:val="00FE6136"/>
    <w:rsid w:val="00FE767F"/>
    <w:rsid w:val="00FE7BFB"/>
    <w:rsid w:val="00FE7D39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9368"/>
  <w15:chartTrackingRefBased/>
  <w15:docId w15:val="{23DA254E-F7AA-4B3C-9218-5DDB9FA1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01A"/>
    <w:rPr>
      <w:i/>
      <w:iCs/>
    </w:rPr>
  </w:style>
  <w:style w:type="table" w:styleId="a4">
    <w:name w:val="Table Grid"/>
    <w:basedOn w:val="a1"/>
    <w:uiPriority w:val="3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9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0A6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7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223B"/>
    <w:rPr>
      <w:b/>
      <w:bCs/>
    </w:rPr>
  </w:style>
  <w:style w:type="paragraph" w:styleId="a9">
    <w:name w:val="No Spacing"/>
    <w:uiPriority w:val="1"/>
    <w:qFormat/>
    <w:rsid w:val="0027223B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9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E3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1E16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82A35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25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onda-yalta.ru/nomera.html" TargetMode="External"/><Relationship Id="rId13" Type="http://schemas.openxmlformats.org/officeDocument/2006/relationships/hyperlink" Target="http://sokrussia.ru/sanatory?id=1&amp;pages=1" TargetMode="External"/><Relationship Id="rId18" Type="http://schemas.openxmlformats.org/officeDocument/2006/relationships/hyperlink" Target="http://rotonda-yalta.ru/nomera.html" TargetMode="External"/><Relationship Id="rId26" Type="http://schemas.openxmlformats.org/officeDocument/2006/relationships/hyperlink" Target="http://hotel.atlantida-yal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otonda-yalta.ru/nomer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onference@pump.ru" TargetMode="External"/><Relationship Id="rId12" Type="http://schemas.openxmlformats.org/officeDocument/2006/relationships/hyperlink" Target="http://russan.ru/sanatoriy_rossiya/" TargetMode="External"/><Relationship Id="rId17" Type="http://schemas.openxmlformats.org/officeDocument/2006/relationships/hyperlink" Target="http://rotonda-yalta.ru" TargetMode="External"/><Relationship Id="rId25" Type="http://schemas.openxmlformats.org/officeDocument/2006/relationships/hyperlink" Target="http://rotonda-yalta.ru/bron.html" TargetMode="External"/><Relationship Id="rId33" Type="http://schemas.openxmlformats.org/officeDocument/2006/relationships/hyperlink" Target="mailto:conference@pum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krussia.ru/contact" TargetMode="External"/><Relationship Id="rId20" Type="http://schemas.openxmlformats.org/officeDocument/2006/relationships/hyperlink" Target="http://rotonda-yalta.ru/nomera.html" TargetMode="External"/><Relationship Id="rId29" Type="http://schemas.openxmlformats.org/officeDocument/2006/relationships/hyperlink" Target="mailto:book@atlantida-yalt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pump.ru" TargetMode="External"/><Relationship Id="rId11" Type="http://schemas.openxmlformats.org/officeDocument/2006/relationships/hyperlink" Target="http://rotonda-yalta.ru/nomera.html" TargetMode="External"/><Relationship Id="rId24" Type="http://schemas.openxmlformats.org/officeDocument/2006/relationships/hyperlink" Target="mailto:rotonda-yalta@mail.ru" TargetMode="External"/><Relationship Id="rId32" Type="http://schemas.openxmlformats.org/officeDocument/2006/relationships/hyperlink" Target="mailto:info@pum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et@sokrussia.ru" TargetMode="External"/><Relationship Id="rId23" Type="http://schemas.openxmlformats.org/officeDocument/2006/relationships/hyperlink" Target="http://rotonda-yalta.ru/nomera.html" TargetMode="External"/><Relationship Id="rId28" Type="http://schemas.openxmlformats.org/officeDocument/2006/relationships/hyperlink" Target="http://hotel.atlantida-yalta.ru/%d0%bd%d0%be%d0%bc%d0%b5%d1%80%d0%b0/" TargetMode="External"/><Relationship Id="rId10" Type="http://schemas.openxmlformats.org/officeDocument/2006/relationships/hyperlink" Target="http://rotonda-yalta.ru/nomera.html" TargetMode="External"/><Relationship Id="rId19" Type="http://schemas.openxmlformats.org/officeDocument/2006/relationships/hyperlink" Target="http://rotonda-yalta.ru/nomera.html" TargetMode="External"/><Relationship Id="rId31" Type="http://schemas.openxmlformats.org/officeDocument/2006/relationships/hyperlink" Target="http://www.pu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tonda-yalta.ru/nomera.html" TargetMode="External"/><Relationship Id="rId14" Type="http://schemas.openxmlformats.org/officeDocument/2006/relationships/hyperlink" Target="http://sokrussia.ru/sanatory?id=1&amp;pages=38" TargetMode="External"/><Relationship Id="rId22" Type="http://schemas.openxmlformats.org/officeDocument/2006/relationships/hyperlink" Target="http://rotonda-yalta.ru/prices.html" TargetMode="External"/><Relationship Id="rId27" Type="http://schemas.openxmlformats.org/officeDocument/2006/relationships/hyperlink" Target="http://hotel.atlantida-yalta.ru/%d1%82%d0%b0%d1%80%d0%b8%d1%84%d1%8b/" TargetMode="External"/><Relationship Id="rId30" Type="http://schemas.openxmlformats.org/officeDocument/2006/relationships/hyperlink" Target="http://hotel.atlantida-yalta.ru/%d0%b1%d1%80%d0%be%d0%bd%d0%b8%d1%80%d0%be%d0%b2%d0%b0%d0%bd%d0%b8%d0%b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9BE0-6CB7-4549-BED5-CB3EAFFB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 V. Varga</cp:lastModifiedBy>
  <cp:revision>113</cp:revision>
  <cp:lastPrinted>2019-05-22T12:05:00Z</cp:lastPrinted>
  <dcterms:created xsi:type="dcterms:W3CDTF">2018-03-01T09:42:00Z</dcterms:created>
  <dcterms:modified xsi:type="dcterms:W3CDTF">2019-09-06T12:48:00Z</dcterms:modified>
</cp:coreProperties>
</file>